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C97" w:rsidRPr="006F6C97" w:rsidRDefault="006F6C97" w:rsidP="006F6C97">
      <w:pPr>
        <w:pStyle w:val="a6"/>
        <w:spacing w:line="240" w:lineRule="auto"/>
        <w:jc w:val="left"/>
        <w:rPr>
          <w:rFonts w:ascii="Tahoma" w:hAnsi="Tahoma" w:cs="Tahoma"/>
          <w:color w:val="auto"/>
          <w:sz w:val="16"/>
          <w:szCs w:val="16"/>
        </w:rPr>
      </w:pPr>
    </w:p>
    <w:p w:rsidR="006F6C97" w:rsidRPr="00DB09A8" w:rsidRDefault="006F6C97" w:rsidP="006F6C97">
      <w:pPr>
        <w:pStyle w:val="a6"/>
        <w:spacing w:line="240" w:lineRule="auto"/>
        <w:jc w:val="left"/>
        <w:rPr>
          <w:rFonts w:ascii="Tahoma" w:hAnsi="Tahoma" w:cs="Tahoma"/>
          <w:color w:val="auto"/>
          <w:sz w:val="16"/>
          <w:szCs w:val="16"/>
          <w:lang w:val="en-US"/>
        </w:rPr>
      </w:pPr>
    </w:p>
    <w:p w:rsidR="006F6C97" w:rsidRDefault="006F6C97" w:rsidP="006F6C97">
      <w:pPr>
        <w:jc w:val="center"/>
        <w:rPr>
          <w:rFonts w:ascii="Tahoma" w:hAnsi="Tahoma" w:cs="Tahoma"/>
          <w:b/>
          <w:sz w:val="16"/>
          <w:szCs w:val="16"/>
        </w:rPr>
      </w:pPr>
    </w:p>
    <w:p w:rsidR="006F6C97" w:rsidRDefault="006F6C97" w:rsidP="006F6C97">
      <w:pPr>
        <w:jc w:val="center"/>
        <w:rPr>
          <w:rFonts w:ascii="Tahoma" w:hAnsi="Tahoma" w:cs="Tahoma"/>
          <w:b/>
          <w:sz w:val="16"/>
          <w:szCs w:val="16"/>
        </w:rPr>
      </w:pPr>
    </w:p>
    <w:p w:rsidR="006F6C97" w:rsidRDefault="006F6C97" w:rsidP="006F6C97">
      <w:pPr>
        <w:jc w:val="center"/>
        <w:rPr>
          <w:rFonts w:ascii="Tahoma" w:hAnsi="Tahoma" w:cs="Tahoma"/>
          <w:b/>
          <w:sz w:val="16"/>
          <w:szCs w:val="16"/>
        </w:rPr>
      </w:pPr>
    </w:p>
    <w:p w:rsidR="006F6C97" w:rsidRDefault="006F6C97" w:rsidP="006F6C97">
      <w:pPr>
        <w:jc w:val="center"/>
        <w:rPr>
          <w:rFonts w:ascii="Tahoma" w:hAnsi="Tahoma" w:cs="Tahoma"/>
          <w:b/>
          <w:sz w:val="16"/>
          <w:szCs w:val="16"/>
        </w:rPr>
      </w:pPr>
    </w:p>
    <w:p w:rsidR="006F6C97" w:rsidRPr="006F6C97" w:rsidRDefault="006F6C97" w:rsidP="006F6C97">
      <w:pPr>
        <w:rPr>
          <w:rFonts w:ascii="Tahoma" w:hAnsi="Tahoma" w:cs="Tahoma"/>
          <w:b/>
          <w:sz w:val="16"/>
          <w:szCs w:val="16"/>
          <w:lang w:val="en-US"/>
        </w:rPr>
      </w:pPr>
    </w:p>
    <w:p w:rsidR="006F6C97" w:rsidRDefault="006F6C97" w:rsidP="006F6C97">
      <w:pPr>
        <w:ind w:firstLine="284"/>
        <w:outlineLvl w:val="2"/>
        <w:rPr>
          <w:b/>
          <w:bCs/>
          <w:color w:val="000000"/>
          <w:sz w:val="32"/>
          <w:szCs w:val="32"/>
        </w:rPr>
      </w:pPr>
      <w:r w:rsidRPr="00953D0F">
        <w:rPr>
          <w:b/>
          <w:bCs/>
          <w:color w:val="000000"/>
          <w:sz w:val="32"/>
          <w:szCs w:val="32"/>
        </w:rPr>
        <w:t xml:space="preserve">Памятка туристу по </w:t>
      </w:r>
      <w:r>
        <w:rPr>
          <w:b/>
          <w:bCs/>
          <w:color w:val="000000"/>
          <w:sz w:val="32"/>
          <w:szCs w:val="32"/>
        </w:rPr>
        <w:t>Таи</w:t>
      </w:r>
      <w:r w:rsidRPr="00953D0F">
        <w:rPr>
          <w:b/>
          <w:bCs/>
          <w:color w:val="000000"/>
          <w:sz w:val="32"/>
          <w:szCs w:val="32"/>
        </w:rPr>
        <w:t>ланду</w:t>
      </w:r>
    </w:p>
    <w:p w:rsidR="006F6C97" w:rsidRDefault="006F6C97" w:rsidP="006F6C97">
      <w:pPr>
        <w:ind w:firstLine="284"/>
        <w:outlineLvl w:val="2"/>
        <w:rPr>
          <w:b/>
          <w:bCs/>
          <w:color w:val="000000"/>
          <w:sz w:val="28"/>
          <w:szCs w:val="28"/>
        </w:rPr>
      </w:pPr>
    </w:p>
    <w:p w:rsidR="006F6C97" w:rsidRDefault="006F6C97" w:rsidP="006F6C97">
      <w:pPr>
        <w:ind w:firstLine="284"/>
        <w:outlineLvl w:val="2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Важная ин</w:t>
      </w:r>
      <w:r w:rsidRPr="00953D0F">
        <w:rPr>
          <w:b/>
          <w:bCs/>
          <w:color w:val="000000"/>
          <w:sz w:val="28"/>
          <w:szCs w:val="28"/>
        </w:rPr>
        <w:t>ф</w:t>
      </w:r>
      <w:r>
        <w:rPr>
          <w:b/>
          <w:bCs/>
          <w:color w:val="000000"/>
          <w:sz w:val="28"/>
          <w:szCs w:val="28"/>
        </w:rPr>
        <w:t>о</w:t>
      </w:r>
      <w:r w:rsidRPr="00953D0F">
        <w:rPr>
          <w:b/>
          <w:bCs/>
          <w:color w:val="000000"/>
          <w:sz w:val="28"/>
          <w:szCs w:val="28"/>
        </w:rPr>
        <w:t>рмация</w:t>
      </w:r>
      <w:r>
        <w:rPr>
          <w:b/>
          <w:bCs/>
          <w:color w:val="000000"/>
          <w:sz w:val="28"/>
          <w:szCs w:val="28"/>
        </w:rPr>
        <w:t xml:space="preserve"> </w:t>
      </w:r>
    </w:p>
    <w:p w:rsidR="006F6C97" w:rsidRDefault="006F6C97" w:rsidP="006F6C97">
      <w:pPr>
        <w:ind w:firstLine="284"/>
        <w:outlineLvl w:val="2"/>
        <w:rPr>
          <w:b/>
          <w:bCs/>
          <w:color w:val="000000"/>
          <w:sz w:val="28"/>
          <w:szCs w:val="28"/>
        </w:rPr>
      </w:pPr>
    </w:p>
    <w:p w:rsidR="006F6C97" w:rsidRDefault="006F6C97" w:rsidP="006F6C97">
      <w:pPr>
        <w:ind w:firstLine="284"/>
        <w:outlineLvl w:val="2"/>
        <w:rPr>
          <w:b/>
          <w:bCs/>
          <w:color w:val="000000"/>
          <w:szCs w:val="28"/>
        </w:rPr>
      </w:pPr>
      <w:r w:rsidRPr="00CF4201">
        <w:rPr>
          <w:b/>
          <w:bCs/>
          <w:color w:val="000000"/>
          <w:szCs w:val="28"/>
        </w:rPr>
        <w:t>Требования для въезда в Таиланд:</w:t>
      </w:r>
    </w:p>
    <w:p w:rsidR="0012774C" w:rsidRDefault="0012774C" w:rsidP="0012774C">
      <w:pPr>
        <w:ind w:firstLine="284"/>
        <w:rPr>
          <w:sz w:val="18"/>
          <w:szCs w:val="18"/>
        </w:rPr>
      </w:pPr>
    </w:p>
    <w:p w:rsidR="0012774C" w:rsidRPr="0012774C" w:rsidRDefault="0012774C" w:rsidP="0012774C">
      <w:pPr>
        <w:ind w:firstLine="284"/>
        <w:rPr>
          <w:sz w:val="22"/>
          <w:szCs w:val="22"/>
        </w:rPr>
      </w:pPr>
      <w:r w:rsidRPr="0012774C">
        <w:rPr>
          <w:sz w:val="22"/>
          <w:szCs w:val="22"/>
        </w:rPr>
        <w:t>С начала октября 2022 года в Таиланде туристы больше не обязаны предъявлять паспорт вакцинации или результаты ПЦР теста при въезде в страну. Аналогично, пассажиры, прибывающие в Казахстан из-за границы, не должны предоставлять сертификат о вакцинации и справку ПЦР с отрицательным результатом теста на COVID-19.</w:t>
      </w:r>
    </w:p>
    <w:p w:rsidR="0012774C" w:rsidRPr="0012774C" w:rsidRDefault="0012774C" w:rsidP="0012774C">
      <w:pPr>
        <w:ind w:firstLine="284"/>
        <w:rPr>
          <w:sz w:val="18"/>
          <w:szCs w:val="18"/>
        </w:rPr>
      </w:pPr>
    </w:p>
    <w:p w:rsidR="006F6C97" w:rsidRDefault="0012774C" w:rsidP="0012774C">
      <w:pPr>
        <w:ind w:firstLine="284"/>
        <w:rPr>
          <w:sz w:val="22"/>
          <w:szCs w:val="22"/>
        </w:rPr>
      </w:pPr>
      <w:r w:rsidRPr="0012774C">
        <w:rPr>
          <w:sz w:val="22"/>
          <w:szCs w:val="22"/>
        </w:rPr>
        <w:t>Перед отъездом необходимо проверить наличие следующих документов: заграничный паспорт, авиабилеты, ваучер, страховой полис, иммиграционная карта (для неграждан Таиланда), 2 фотографии паспортного размера (4х6) для визы, справки на вывоз наличной валюты (при необходимости), водительские права международного образца (если планируете брать автомобиль или мотоцикл напрокат, учитывая, что движение в Таиланде левостороннее), а также согласие обоих родителей/родителя и свидетельство о рождении ребенка (для детей, выезжающих без родителей/родителя). Приятного отдыха с Enigma.KZ!</w:t>
      </w:r>
    </w:p>
    <w:p w:rsidR="0012774C" w:rsidRPr="0012774C" w:rsidRDefault="0012774C" w:rsidP="0012774C">
      <w:pPr>
        <w:ind w:firstLine="284"/>
        <w:rPr>
          <w:b/>
          <w:bCs/>
          <w:color w:val="000000"/>
          <w:sz w:val="22"/>
          <w:szCs w:val="22"/>
        </w:rPr>
      </w:pPr>
    </w:p>
    <w:p w:rsidR="006F6C97" w:rsidRPr="00CF4201" w:rsidRDefault="006F6C97" w:rsidP="006F6C97">
      <w:pPr>
        <w:ind w:firstLine="284"/>
        <w:rPr>
          <w:b/>
          <w:bCs/>
          <w:color w:val="000000"/>
          <w:sz w:val="32"/>
        </w:rPr>
      </w:pPr>
      <w:r w:rsidRPr="00CF4201">
        <w:rPr>
          <w:b/>
          <w:bCs/>
          <w:color w:val="000000"/>
          <w:sz w:val="32"/>
        </w:rPr>
        <w:t>Требования для въезда в Казахстан:</w:t>
      </w:r>
    </w:p>
    <w:p w:rsidR="0012774C" w:rsidRPr="0012774C" w:rsidRDefault="0012774C" w:rsidP="0012774C">
      <w:pPr>
        <w:ind w:firstLine="284"/>
        <w:rPr>
          <w:sz w:val="22"/>
          <w:szCs w:val="22"/>
        </w:rPr>
      </w:pPr>
      <w:r w:rsidRPr="0012774C">
        <w:rPr>
          <w:sz w:val="22"/>
          <w:szCs w:val="22"/>
        </w:rPr>
        <w:t>Перед отъездом необходимо проверить наличие следующих документов:</w:t>
      </w:r>
    </w:p>
    <w:p w:rsidR="0012774C" w:rsidRPr="0012774C" w:rsidRDefault="0012774C" w:rsidP="0012774C">
      <w:pPr>
        <w:ind w:firstLine="284"/>
        <w:rPr>
          <w:sz w:val="22"/>
          <w:szCs w:val="22"/>
        </w:rPr>
      </w:pPr>
      <w:r w:rsidRPr="0012774C">
        <w:rPr>
          <w:sz w:val="22"/>
          <w:szCs w:val="22"/>
        </w:rPr>
        <w:t>* Заграничный паспорт</w:t>
      </w:r>
    </w:p>
    <w:p w:rsidR="0012774C" w:rsidRPr="0012774C" w:rsidRDefault="0012774C" w:rsidP="0012774C">
      <w:pPr>
        <w:ind w:firstLine="284"/>
        <w:rPr>
          <w:sz w:val="22"/>
          <w:szCs w:val="22"/>
        </w:rPr>
      </w:pPr>
      <w:r w:rsidRPr="0012774C">
        <w:rPr>
          <w:sz w:val="22"/>
          <w:szCs w:val="22"/>
        </w:rPr>
        <w:t>* Авиабилеты</w:t>
      </w:r>
    </w:p>
    <w:p w:rsidR="0012774C" w:rsidRPr="0012774C" w:rsidRDefault="0012774C" w:rsidP="0012774C">
      <w:pPr>
        <w:ind w:firstLine="284"/>
        <w:rPr>
          <w:sz w:val="22"/>
          <w:szCs w:val="22"/>
        </w:rPr>
      </w:pPr>
      <w:r w:rsidRPr="0012774C">
        <w:rPr>
          <w:sz w:val="22"/>
          <w:szCs w:val="22"/>
        </w:rPr>
        <w:t>* Ваучер</w:t>
      </w:r>
    </w:p>
    <w:p w:rsidR="0012774C" w:rsidRPr="0012774C" w:rsidRDefault="0012774C" w:rsidP="0012774C">
      <w:pPr>
        <w:ind w:firstLine="284"/>
        <w:rPr>
          <w:sz w:val="22"/>
          <w:szCs w:val="22"/>
        </w:rPr>
      </w:pPr>
      <w:r w:rsidRPr="0012774C">
        <w:rPr>
          <w:sz w:val="22"/>
          <w:szCs w:val="22"/>
        </w:rPr>
        <w:t>* Страховой полис</w:t>
      </w:r>
    </w:p>
    <w:p w:rsidR="0012774C" w:rsidRPr="0012774C" w:rsidRDefault="0012774C" w:rsidP="0012774C">
      <w:pPr>
        <w:ind w:firstLine="284"/>
        <w:rPr>
          <w:sz w:val="22"/>
          <w:szCs w:val="22"/>
        </w:rPr>
      </w:pPr>
      <w:r w:rsidRPr="0012774C">
        <w:rPr>
          <w:sz w:val="22"/>
          <w:szCs w:val="22"/>
        </w:rPr>
        <w:t>* Иммиграционная карта (для неграждан Таиланда)</w:t>
      </w:r>
    </w:p>
    <w:p w:rsidR="0012774C" w:rsidRPr="0012774C" w:rsidRDefault="0012774C" w:rsidP="0012774C">
      <w:pPr>
        <w:ind w:firstLine="284"/>
        <w:rPr>
          <w:sz w:val="22"/>
          <w:szCs w:val="22"/>
        </w:rPr>
      </w:pPr>
      <w:r w:rsidRPr="0012774C">
        <w:rPr>
          <w:sz w:val="22"/>
          <w:szCs w:val="22"/>
        </w:rPr>
        <w:t>* 2 фотографии паспортного размера (4х6) для визы</w:t>
      </w:r>
    </w:p>
    <w:p w:rsidR="0012774C" w:rsidRPr="0012774C" w:rsidRDefault="0012774C" w:rsidP="0012774C">
      <w:pPr>
        <w:ind w:firstLine="284"/>
        <w:rPr>
          <w:sz w:val="22"/>
          <w:szCs w:val="22"/>
        </w:rPr>
      </w:pPr>
      <w:r w:rsidRPr="0012774C">
        <w:rPr>
          <w:sz w:val="22"/>
          <w:szCs w:val="22"/>
        </w:rPr>
        <w:t>* Справки на вывоз наличной валюты (при необходимости)</w:t>
      </w:r>
    </w:p>
    <w:p w:rsidR="0012774C" w:rsidRPr="0012774C" w:rsidRDefault="0012774C" w:rsidP="0012774C">
      <w:pPr>
        <w:ind w:firstLine="284"/>
        <w:rPr>
          <w:b/>
          <w:bCs/>
          <w:color w:val="000000"/>
          <w:sz w:val="22"/>
          <w:szCs w:val="22"/>
        </w:rPr>
      </w:pPr>
      <w:r w:rsidRPr="0012774C">
        <w:rPr>
          <w:sz w:val="22"/>
          <w:szCs w:val="22"/>
        </w:rPr>
        <w:t xml:space="preserve">* Водительские права международного образца (если планируете брать автомобиль или мотоцикл напрокат, учитывая, что движение в Таиланде левостороннее), а также согласие обоих родителей/родителя и свидетельство о рождении ребенка (для детей, выезжающих без родителей/родителя). </w:t>
      </w:r>
    </w:p>
    <w:p w:rsidR="006F6C97" w:rsidRDefault="006F6C97" w:rsidP="006F6C97">
      <w:pPr>
        <w:ind w:firstLine="284"/>
        <w:rPr>
          <w:color w:val="000000"/>
          <w:sz w:val="18"/>
          <w:szCs w:val="18"/>
        </w:rPr>
      </w:pPr>
    </w:p>
    <w:p w:rsidR="0012774C" w:rsidRDefault="006F6C97" w:rsidP="0012774C">
      <w:pPr>
        <w:ind w:firstLine="284"/>
        <w:outlineLvl w:val="2"/>
        <w:rPr>
          <w:b/>
          <w:color w:val="000000"/>
        </w:rPr>
      </w:pPr>
      <w:r>
        <w:rPr>
          <w:b/>
          <w:color w:val="000000"/>
        </w:rPr>
        <w:t>Виза</w:t>
      </w:r>
    </w:p>
    <w:p w:rsidR="006F6C97" w:rsidRDefault="0012774C" w:rsidP="006F6C97">
      <w:pPr>
        <w:ind w:firstLine="284"/>
        <w:outlineLvl w:val="2"/>
        <w:rPr>
          <w:b/>
          <w:color w:val="000000"/>
        </w:rPr>
      </w:pPr>
      <w:r w:rsidRPr="0012774C">
        <w:rPr>
          <w:sz w:val="22"/>
          <w:szCs w:val="22"/>
        </w:rPr>
        <w:t>Гражданам Казахстана для посещения Таиланда не требуется заранее оформлять визу. Виза на 15 дней выдается по прилету. Для этого необходимо иметь паспорт сроком действия не менее 6 месяцев от планируемой даты выезда и билет на обратный вылет из Таиланда. По запросу таможенной службы может потребоваться предъявление 700$ наличными на человека или снятие 21 000 Бат с банковской карты на территории аэропорта. Для получения визы на месте необходимо предоставить 2 фотографии и оплатить заявление в размере 2 200 бат (с 27 сентября 2016). После въезда в страну срок пребывания не может быть увеличен за исключением случаев болезни.</w:t>
      </w:r>
    </w:p>
    <w:p w:rsidR="0012774C" w:rsidRDefault="0012774C" w:rsidP="006F6C97">
      <w:pPr>
        <w:ind w:firstLine="284"/>
        <w:outlineLvl w:val="2"/>
        <w:rPr>
          <w:b/>
          <w:color w:val="000000"/>
        </w:rPr>
      </w:pPr>
    </w:p>
    <w:p w:rsidR="006F6C97" w:rsidRPr="00953D0F" w:rsidRDefault="006F6C97" w:rsidP="006F6C97">
      <w:pPr>
        <w:ind w:firstLine="284"/>
        <w:outlineLvl w:val="2"/>
        <w:rPr>
          <w:b/>
          <w:color w:val="000000"/>
        </w:rPr>
      </w:pPr>
      <w:r w:rsidRPr="00953D0F">
        <w:rPr>
          <w:b/>
          <w:color w:val="000000"/>
        </w:rPr>
        <w:t>Таможенные правила</w:t>
      </w:r>
    </w:p>
    <w:p w:rsidR="0012774C" w:rsidRPr="0012774C" w:rsidRDefault="0058381A" w:rsidP="0012774C">
      <w:pPr>
        <w:ind w:firstLine="284"/>
        <w:outlineLvl w:val="2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Ис</w:t>
      </w:r>
      <w:r w:rsidR="0012774C" w:rsidRPr="0012774C">
        <w:rPr>
          <w:color w:val="000000"/>
          <w:sz w:val="18"/>
          <w:szCs w:val="18"/>
        </w:rPr>
        <w:t>пользование электронных сигарет и вывоз определенных предметов. Разрешенный беспошлинный ввоз включает 10 пачек сигарет или 250 грамм табака, 1 литр алкогольных напитков, косметику, парфюмерию и продукты питания для личных потребностей. Фотоаппараты, кинокамеры и некоторые другие предметы личного пользования также разрешены для ввоза, а вещи, такие как видеомагнитофоны, телевизоры, ювелирные изделия и ценности, необходимо указывать в декларации. Однако запрещен ввоз наркотиков, лекарств, содержащих большую дозу наркотических веществ и оружия, а также непристойной литературы, изображений и предметов.</w:t>
      </w:r>
    </w:p>
    <w:p w:rsidR="0012774C" w:rsidRPr="0012774C" w:rsidRDefault="0012774C" w:rsidP="0012774C">
      <w:pPr>
        <w:ind w:firstLine="284"/>
        <w:outlineLvl w:val="2"/>
        <w:rPr>
          <w:color w:val="000000"/>
          <w:sz w:val="18"/>
          <w:szCs w:val="18"/>
        </w:rPr>
      </w:pPr>
    </w:p>
    <w:p w:rsidR="0012774C" w:rsidRPr="0012774C" w:rsidRDefault="0012774C" w:rsidP="0012774C">
      <w:pPr>
        <w:ind w:firstLine="284"/>
        <w:outlineLvl w:val="2"/>
        <w:rPr>
          <w:color w:val="000000"/>
          <w:sz w:val="18"/>
          <w:szCs w:val="18"/>
        </w:rPr>
      </w:pPr>
      <w:r w:rsidRPr="0012774C">
        <w:rPr>
          <w:color w:val="000000"/>
          <w:sz w:val="18"/>
          <w:szCs w:val="18"/>
        </w:rPr>
        <w:t>В соответствии с таиландским законодательством ввоз, использование, хранение и ношение на территории Таиланда электронных сигарет и их аналогов запрещены, и нарушение этого запрета влечет наказание в виде штрафа или тюремного заключения на срок до 10 лет.</w:t>
      </w:r>
    </w:p>
    <w:p w:rsidR="0012774C" w:rsidRPr="0012774C" w:rsidRDefault="0012774C" w:rsidP="0012774C">
      <w:pPr>
        <w:ind w:firstLine="284"/>
        <w:outlineLvl w:val="2"/>
        <w:rPr>
          <w:color w:val="000000"/>
          <w:sz w:val="18"/>
          <w:szCs w:val="18"/>
        </w:rPr>
      </w:pPr>
    </w:p>
    <w:p w:rsidR="0012774C" w:rsidRPr="0012774C" w:rsidRDefault="0012774C" w:rsidP="0012774C">
      <w:pPr>
        <w:ind w:firstLine="284"/>
        <w:outlineLvl w:val="2"/>
        <w:rPr>
          <w:color w:val="000000"/>
          <w:sz w:val="18"/>
          <w:szCs w:val="18"/>
        </w:rPr>
      </w:pPr>
      <w:r w:rsidRPr="0012774C">
        <w:rPr>
          <w:color w:val="000000"/>
          <w:sz w:val="18"/>
          <w:szCs w:val="18"/>
        </w:rPr>
        <w:t xml:space="preserve">Вывоз из Таиланда запрещен для предметов старины, антиквариата и почтовых марок (только с разрешения Департамента изящных искусств), золота в слитках, платины и необработанных драгоценных камней, изделий из слоновой кости, а также из кожи и костей любых животных, находящихся под охраной. Национальная валюта в размере до 50 000 </w:t>
      </w:r>
      <w:r w:rsidRPr="0012774C">
        <w:rPr>
          <w:color w:val="000000"/>
          <w:sz w:val="18"/>
          <w:szCs w:val="18"/>
        </w:rPr>
        <w:lastRenderedPageBreak/>
        <w:t>бат разрешена для вывоза, но на сумму более 50 000 бат требуется специальное разрешение, а изображения Будды могут быть вывезены только в виде шейных медальонов.</w:t>
      </w:r>
    </w:p>
    <w:p w:rsidR="0012774C" w:rsidRPr="0012774C" w:rsidRDefault="0012774C" w:rsidP="0012774C">
      <w:pPr>
        <w:ind w:firstLine="284"/>
        <w:outlineLvl w:val="2"/>
        <w:rPr>
          <w:color w:val="000000"/>
          <w:sz w:val="18"/>
          <w:szCs w:val="18"/>
        </w:rPr>
      </w:pPr>
    </w:p>
    <w:p w:rsidR="0012774C" w:rsidRPr="0012774C" w:rsidRDefault="0012774C" w:rsidP="0012774C">
      <w:pPr>
        <w:ind w:firstLine="284"/>
        <w:outlineLvl w:val="2"/>
        <w:rPr>
          <w:color w:val="000000"/>
          <w:sz w:val="18"/>
          <w:szCs w:val="18"/>
        </w:rPr>
      </w:pPr>
      <w:r w:rsidRPr="0012774C">
        <w:rPr>
          <w:color w:val="000000"/>
          <w:sz w:val="18"/>
          <w:szCs w:val="18"/>
        </w:rPr>
        <w:t>Для въезда в страну не требуется предъявление медицинского сертификата о прививках и освидетельствования на СПИД. При ввозе домашних животных требуется предъявля</w:t>
      </w:r>
      <w:r>
        <w:rPr>
          <w:color w:val="000000"/>
          <w:sz w:val="18"/>
          <w:szCs w:val="18"/>
        </w:rPr>
        <w:t>ется разрешение</w:t>
      </w:r>
    </w:p>
    <w:p w:rsidR="0012774C" w:rsidRPr="0012774C" w:rsidRDefault="0012774C" w:rsidP="0012774C">
      <w:pPr>
        <w:ind w:firstLine="284"/>
        <w:outlineLvl w:val="2"/>
        <w:rPr>
          <w:color w:val="000000"/>
          <w:sz w:val="18"/>
          <w:szCs w:val="18"/>
        </w:rPr>
      </w:pPr>
    </w:p>
    <w:p w:rsidR="0012774C" w:rsidRPr="0012774C" w:rsidRDefault="0012774C" w:rsidP="0012774C">
      <w:pPr>
        <w:outlineLvl w:val="2"/>
        <w:rPr>
          <w:color w:val="000000"/>
          <w:sz w:val="18"/>
          <w:szCs w:val="18"/>
        </w:rPr>
      </w:pPr>
    </w:p>
    <w:p w:rsidR="0012774C" w:rsidRPr="0012774C" w:rsidRDefault="0012774C" w:rsidP="0012774C">
      <w:pPr>
        <w:ind w:firstLine="284"/>
        <w:outlineLvl w:val="2"/>
        <w:rPr>
          <w:color w:val="000000"/>
          <w:sz w:val="18"/>
          <w:szCs w:val="18"/>
        </w:rPr>
      </w:pPr>
      <w:r w:rsidRPr="0012774C">
        <w:rPr>
          <w:color w:val="000000"/>
          <w:sz w:val="18"/>
          <w:szCs w:val="18"/>
        </w:rPr>
        <w:t>Для ввоза и вывоза больших сумм денежных средств, ценных бумаг и драгоценных металлов необходимо оформлять соответствующие документы в банке. При въезде в страну необходимо заполнить таможенную декларацию, в которой указать все ввозимые товары, в том числе ценности и электронику. Для вывоза предметов старины, антиквариата, почтовых марок и других ценностей также требуется оформление специального разрешения у Департамента изящных искусств.</w:t>
      </w:r>
    </w:p>
    <w:p w:rsidR="0012774C" w:rsidRPr="0012774C" w:rsidRDefault="0012774C" w:rsidP="0012774C">
      <w:pPr>
        <w:ind w:firstLine="284"/>
        <w:outlineLvl w:val="2"/>
        <w:rPr>
          <w:color w:val="000000"/>
          <w:sz w:val="18"/>
          <w:szCs w:val="18"/>
        </w:rPr>
      </w:pPr>
    </w:p>
    <w:p w:rsidR="0012774C" w:rsidRPr="0012774C" w:rsidRDefault="0012774C" w:rsidP="0012774C">
      <w:pPr>
        <w:ind w:firstLine="284"/>
        <w:outlineLvl w:val="2"/>
        <w:rPr>
          <w:color w:val="000000"/>
          <w:sz w:val="18"/>
          <w:szCs w:val="18"/>
        </w:rPr>
      </w:pPr>
      <w:r w:rsidRPr="0012774C">
        <w:rPr>
          <w:color w:val="000000"/>
          <w:sz w:val="18"/>
          <w:szCs w:val="18"/>
        </w:rPr>
        <w:t>В целях сохранения экологического баланса на территории Таиланда запрещено вывозить кораллы, морские раковины, гигантские раки, моллюсков, рыб и других животных, находящихся под охраной.</w:t>
      </w:r>
    </w:p>
    <w:p w:rsidR="0012774C" w:rsidRPr="0012774C" w:rsidRDefault="0012774C" w:rsidP="0012774C">
      <w:pPr>
        <w:ind w:firstLine="284"/>
        <w:outlineLvl w:val="2"/>
        <w:rPr>
          <w:color w:val="000000"/>
          <w:sz w:val="18"/>
          <w:szCs w:val="18"/>
        </w:rPr>
      </w:pPr>
    </w:p>
    <w:p w:rsidR="0012774C" w:rsidRPr="0012774C" w:rsidRDefault="0012774C" w:rsidP="0012774C">
      <w:pPr>
        <w:ind w:firstLine="284"/>
        <w:outlineLvl w:val="2"/>
        <w:rPr>
          <w:color w:val="000000"/>
          <w:sz w:val="18"/>
          <w:szCs w:val="18"/>
        </w:rPr>
      </w:pPr>
      <w:r w:rsidRPr="0012774C">
        <w:rPr>
          <w:color w:val="000000"/>
          <w:sz w:val="18"/>
          <w:szCs w:val="18"/>
        </w:rPr>
        <w:t>Также стоит учитывать, что в Таиланде действуют особые правила поведения и этикета. Например, не стоит критиковать короля и членов королевской семьи, а также использовать изображения Будды в декоре или какие-либо другие неэтичные способы. Такие действия могут привести к неприятностям с местными властями и населением.</w:t>
      </w:r>
    </w:p>
    <w:p w:rsidR="0012774C" w:rsidRPr="0012774C" w:rsidRDefault="0012774C" w:rsidP="0012774C">
      <w:pPr>
        <w:ind w:firstLine="284"/>
        <w:outlineLvl w:val="2"/>
        <w:rPr>
          <w:color w:val="000000"/>
          <w:sz w:val="18"/>
          <w:szCs w:val="18"/>
        </w:rPr>
      </w:pPr>
    </w:p>
    <w:p w:rsidR="006F6C97" w:rsidRDefault="0012774C" w:rsidP="0012774C">
      <w:pPr>
        <w:ind w:firstLine="284"/>
        <w:outlineLvl w:val="2"/>
        <w:rPr>
          <w:b/>
          <w:color w:val="000000"/>
        </w:rPr>
      </w:pPr>
      <w:r w:rsidRPr="0012774C">
        <w:rPr>
          <w:color w:val="000000"/>
          <w:sz w:val="18"/>
          <w:szCs w:val="18"/>
        </w:rPr>
        <w:t>В целом, для путешествия в Таиланд стоит подготовиться заранее, изучить местные правила и законы, чтобы избежать неприятностей и насладиться красотами этой удивительной страны.</w:t>
      </w:r>
    </w:p>
    <w:p w:rsidR="006F6C97" w:rsidRDefault="006F6C97" w:rsidP="006F6C97">
      <w:pPr>
        <w:ind w:firstLine="284"/>
        <w:outlineLvl w:val="2"/>
        <w:rPr>
          <w:b/>
          <w:color w:val="000000"/>
        </w:rPr>
      </w:pPr>
    </w:p>
    <w:p w:rsidR="006F6C97" w:rsidRDefault="006F6C97" w:rsidP="006F6C97">
      <w:pPr>
        <w:ind w:firstLine="284"/>
        <w:outlineLvl w:val="2"/>
        <w:rPr>
          <w:b/>
          <w:color w:val="000000"/>
        </w:rPr>
      </w:pPr>
    </w:p>
    <w:p w:rsidR="006F6C97" w:rsidRDefault="006F6C97" w:rsidP="006F6C97">
      <w:pPr>
        <w:ind w:firstLine="284"/>
        <w:outlineLvl w:val="2"/>
        <w:rPr>
          <w:b/>
          <w:color w:val="000000"/>
        </w:rPr>
      </w:pPr>
    </w:p>
    <w:p w:rsidR="006F6C97" w:rsidRDefault="006F6C97" w:rsidP="006F6C97">
      <w:pPr>
        <w:ind w:firstLine="284"/>
        <w:outlineLvl w:val="2"/>
        <w:rPr>
          <w:b/>
          <w:color w:val="000000"/>
        </w:rPr>
      </w:pPr>
    </w:p>
    <w:p w:rsidR="006F6C97" w:rsidRDefault="006F6C97" w:rsidP="006F6C97">
      <w:pPr>
        <w:ind w:firstLine="284"/>
        <w:outlineLvl w:val="2"/>
        <w:rPr>
          <w:b/>
          <w:color w:val="000000"/>
        </w:rPr>
      </w:pPr>
    </w:p>
    <w:p w:rsidR="006F6C97" w:rsidRPr="00140EB2" w:rsidRDefault="006F6C97" w:rsidP="006F6C97">
      <w:pPr>
        <w:ind w:firstLine="284"/>
        <w:outlineLvl w:val="2"/>
        <w:rPr>
          <w:b/>
          <w:color w:val="000000"/>
        </w:rPr>
      </w:pPr>
      <w:r>
        <w:rPr>
          <w:b/>
          <w:color w:val="000000"/>
        </w:rPr>
        <w:t>Вылет</w:t>
      </w:r>
    </w:p>
    <w:p w:rsidR="0058381A" w:rsidRPr="0058381A" w:rsidRDefault="0058381A" w:rsidP="0058381A">
      <w:pPr>
        <w:outlineLvl w:val="2"/>
        <w:rPr>
          <w:color w:val="000000"/>
          <w:sz w:val="18"/>
          <w:szCs w:val="18"/>
        </w:rPr>
      </w:pPr>
      <w:r w:rsidRPr="0058381A">
        <w:rPr>
          <w:color w:val="000000"/>
          <w:sz w:val="18"/>
          <w:szCs w:val="18"/>
        </w:rPr>
        <w:t>Если вы планируете лететь международным рейсом, то помните, что регистрация билетов и оформление багажа начинается за 3 часа до вылета и заканчивается за 40 минут до вылета по расписанию. Посадка на рейс заканчивается за 20 минут до вылета рейса. Вам также нужно будет пройти таможенный досмотр и заполнить таможенную декларацию, если у вас есть предметы, подлежащие декларированию, или если сумма вывозимых денег у вас превышает 20000 долларов США на человека.</w:t>
      </w:r>
    </w:p>
    <w:p w:rsidR="0058381A" w:rsidRPr="0058381A" w:rsidRDefault="0058381A" w:rsidP="0058381A">
      <w:pPr>
        <w:outlineLvl w:val="2"/>
        <w:rPr>
          <w:color w:val="000000"/>
          <w:sz w:val="18"/>
          <w:szCs w:val="18"/>
        </w:rPr>
      </w:pPr>
    </w:p>
    <w:p w:rsidR="0058381A" w:rsidRPr="0058381A" w:rsidRDefault="0058381A" w:rsidP="0058381A">
      <w:pPr>
        <w:outlineLvl w:val="2"/>
        <w:rPr>
          <w:color w:val="000000"/>
          <w:sz w:val="18"/>
          <w:szCs w:val="18"/>
        </w:rPr>
      </w:pPr>
      <w:r w:rsidRPr="0058381A">
        <w:rPr>
          <w:color w:val="000000"/>
          <w:sz w:val="18"/>
          <w:szCs w:val="18"/>
        </w:rPr>
        <w:t>Чтобы зарегистрироваться на рейс, вам нужно найти стойку регистрации, которая указана на центральном табло напротив номера вашего рейса, и получить посадочный талон. Номер вашего места в самолете вы узнаете только на стойке регистрации.</w:t>
      </w:r>
    </w:p>
    <w:p w:rsidR="0058381A" w:rsidRPr="0058381A" w:rsidRDefault="0058381A" w:rsidP="0058381A">
      <w:pPr>
        <w:outlineLvl w:val="2"/>
        <w:rPr>
          <w:color w:val="000000"/>
          <w:sz w:val="18"/>
          <w:szCs w:val="18"/>
        </w:rPr>
      </w:pPr>
    </w:p>
    <w:p w:rsidR="0058381A" w:rsidRPr="0058381A" w:rsidRDefault="0058381A" w:rsidP="0058381A">
      <w:pPr>
        <w:outlineLvl w:val="2"/>
        <w:rPr>
          <w:color w:val="000000"/>
          <w:sz w:val="18"/>
          <w:szCs w:val="18"/>
        </w:rPr>
      </w:pPr>
      <w:r w:rsidRPr="0058381A">
        <w:rPr>
          <w:color w:val="000000"/>
          <w:sz w:val="18"/>
          <w:szCs w:val="18"/>
        </w:rPr>
        <w:t>Затем вам нужно будет пройти пограничный контроль в любой кабине и произвести посадку в самолет через выход, номер которого указан на посадочном талоне. Не забудьте о норме бесплатного провоза багажа и доплате за сверхнормативный багаж.</w:t>
      </w:r>
    </w:p>
    <w:p w:rsidR="0058381A" w:rsidRPr="0058381A" w:rsidRDefault="0058381A" w:rsidP="0058381A">
      <w:pPr>
        <w:outlineLvl w:val="2"/>
        <w:rPr>
          <w:color w:val="000000"/>
          <w:sz w:val="18"/>
          <w:szCs w:val="18"/>
        </w:rPr>
      </w:pPr>
    </w:p>
    <w:p w:rsidR="006F6C97" w:rsidRDefault="0058381A" w:rsidP="0058381A">
      <w:pPr>
        <w:outlineLvl w:val="2"/>
        <w:rPr>
          <w:color w:val="000000"/>
          <w:sz w:val="18"/>
          <w:szCs w:val="18"/>
        </w:rPr>
      </w:pPr>
      <w:r w:rsidRPr="0058381A">
        <w:rPr>
          <w:color w:val="000000"/>
          <w:sz w:val="18"/>
          <w:szCs w:val="18"/>
        </w:rPr>
        <w:t>Убедитесь, что ваши билеты указывают местное время, и храните таможенную декларацию до обратного прибытия в Казахстан. Следуйте всем указанным инструкциям и прибудьте в аэропорт заранее, чтобы избежать задержек и неудобств.</w:t>
      </w:r>
    </w:p>
    <w:p w:rsidR="0058381A" w:rsidRDefault="0058381A" w:rsidP="0058381A">
      <w:pPr>
        <w:outlineLvl w:val="2"/>
        <w:rPr>
          <w:b/>
          <w:color w:val="000000"/>
        </w:rPr>
      </w:pPr>
    </w:p>
    <w:p w:rsidR="006F6C97" w:rsidRPr="00303BEF" w:rsidRDefault="006F6C97" w:rsidP="006F6C97">
      <w:pPr>
        <w:ind w:firstLine="284"/>
        <w:outlineLvl w:val="2"/>
        <w:rPr>
          <w:b/>
          <w:color w:val="000000"/>
        </w:rPr>
      </w:pPr>
      <w:r w:rsidRPr="00303BEF">
        <w:rPr>
          <w:b/>
          <w:color w:val="000000"/>
        </w:rPr>
        <w:t>По прибытию в аэропорт</w:t>
      </w:r>
    </w:p>
    <w:p w:rsidR="0058381A" w:rsidRPr="0058381A" w:rsidRDefault="0058381A" w:rsidP="0058381A">
      <w:pPr>
        <w:ind w:firstLine="284"/>
        <w:jc w:val="both"/>
        <w:rPr>
          <w:color w:val="000000"/>
          <w:sz w:val="18"/>
          <w:szCs w:val="18"/>
        </w:rPr>
      </w:pPr>
      <w:r w:rsidRPr="0058381A">
        <w:rPr>
          <w:color w:val="000000"/>
          <w:sz w:val="18"/>
          <w:szCs w:val="18"/>
        </w:rPr>
        <w:t>По прибытию в аэропорт Вам необходимо заполнить миграционную карту, которую Вы получите в самолете. Сохраните левую часть миграционной карты до выезда из Таиланда. Затем Вам необходимо пройти медицинский осмотр и иммиграционные и таможенные процедуры в пункте въезда, после чего получить свой багаж.</w:t>
      </w:r>
    </w:p>
    <w:p w:rsidR="0058381A" w:rsidRPr="0058381A" w:rsidRDefault="0058381A" w:rsidP="0058381A">
      <w:pPr>
        <w:ind w:firstLine="284"/>
        <w:jc w:val="both"/>
        <w:rPr>
          <w:color w:val="000000"/>
          <w:sz w:val="18"/>
          <w:szCs w:val="18"/>
        </w:rPr>
      </w:pPr>
    </w:p>
    <w:p w:rsidR="006F6C97" w:rsidRDefault="0058381A" w:rsidP="0058381A">
      <w:pPr>
        <w:ind w:firstLine="284"/>
        <w:jc w:val="both"/>
        <w:rPr>
          <w:color w:val="000000"/>
          <w:sz w:val="18"/>
          <w:szCs w:val="18"/>
        </w:rPr>
      </w:pPr>
      <w:r w:rsidRPr="0058381A">
        <w:rPr>
          <w:color w:val="000000"/>
          <w:sz w:val="18"/>
          <w:szCs w:val="18"/>
        </w:rPr>
        <w:t>На выходе из аэропорта Вас будет встречать представитель принимающей стороны, который будет держать табличку с логотипом "Enigma.KZ". Он укажет Вам номер Вашего автобуса и его местоположение. Представитель принимающей стороны сопроводит Вас к транспортному средству.</w:t>
      </w:r>
    </w:p>
    <w:p w:rsidR="0058381A" w:rsidRPr="00E42E16" w:rsidRDefault="0058381A" w:rsidP="0058381A">
      <w:pPr>
        <w:ind w:firstLine="284"/>
        <w:jc w:val="both"/>
        <w:rPr>
          <w:color w:val="000000"/>
          <w:sz w:val="18"/>
          <w:szCs w:val="18"/>
        </w:rPr>
      </w:pPr>
    </w:p>
    <w:p w:rsidR="006F6C97" w:rsidRPr="00953D0F" w:rsidRDefault="006F6C97" w:rsidP="006F6C97">
      <w:pPr>
        <w:ind w:firstLine="284"/>
        <w:outlineLvl w:val="2"/>
        <w:rPr>
          <w:b/>
          <w:color w:val="000000"/>
        </w:rPr>
      </w:pPr>
      <w:r w:rsidRPr="00953D0F">
        <w:rPr>
          <w:b/>
          <w:color w:val="000000"/>
        </w:rPr>
        <w:t>Размещение в отеле</w:t>
      </w:r>
    </w:p>
    <w:p w:rsidR="006F6C97" w:rsidRPr="00835581" w:rsidRDefault="006F6C97" w:rsidP="006F6C97">
      <w:pPr>
        <w:ind w:firstLine="284"/>
        <w:rPr>
          <w:color w:val="000000"/>
          <w:sz w:val="18"/>
          <w:szCs w:val="18"/>
        </w:rPr>
      </w:pPr>
      <w:r w:rsidRPr="00835581">
        <w:rPr>
          <w:color w:val="000000"/>
          <w:sz w:val="18"/>
          <w:szCs w:val="18"/>
        </w:rPr>
        <w:t>В соответствии с международными положениями расчетный час в о</w:t>
      </w:r>
      <w:r>
        <w:rPr>
          <w:color w:val="000000"/>
          <w:sz w:val="18"/>
          <w:szCs w:val="18"/>
        </w:rPr>
        <w:t xml:space="preserve">телях в 12:00 местного времени. </w:t>
      </w:r>
      <w:r w:rsidRPr="00835581">
        <w:rPr>
          <w:color w:val="000000"/>
          <w:sz w:val="18"/>
          <w:szCs w:val="18"/>
        </w:rPr>
        <w:t>В день приезда расселение в но</w:t>
      </w:r>
      <w:r>
        <w:rPr>
          <w:color w:val="000000"/>
          <w:sz w:val="18"/>
          <w:szCs w:val="18"/>
        </w:rPr>
        <w:t xml:space="preserve">мера осуществляется после 14:00 </w:t>
      </w:r>
      <w:r w:rsidRPr="00E42E16">
        <w:rPr>
          <w:color w:val="000000"/>
          <w:sz w:val="18"/>
          <w:szCs w:val="18"/>
        </w:rPr>
        <w:t>(во многих отелях взымается депозит, который возвращается в день выезда из отеля</w:t>
      </w:r>
      <w:r>
        <w:rPr>
          <w:color w:val="000000"/>
          <w:sz w:val="18"/>
          <w:szCs w:val="18"/>
        </w:rPr>
        <w:t>).</w:t>
      </w:r>
      <w:r w:rsidRPr="00835581">
        <w:rPr>
          <w:color w:val="000000"/>
          <w:sz w:val="18"/>
          <w:szCs w:val="18"/>
        </w:rPr>
        <w:t xml:space="preserve"> Распределение номеров является прерогативой администрации отеля.</w:t>
      </w:r>
    </w:p>
    <w:p w:rsidR="006F6C97" w:rsidRDefault="006F6C97" w:rsidP="006F6C97">
      <w:pPr>
        <w:ind w:firstLine="284"/>
        <w:rPr>
          <w:color w:val="000000"/>
          <w:sz w:val="18"/>
          <w:szCs w:val="18"/>
        </w:rPr>
      </w:pPr>
      <w:r w:rsidRPr="00835581">
        <w:rPr>
          <w:color w:val="000000"/>
          <w:sz w:val="18"/>
          <w:szCs w:val="18"/>
        </w:rPr>
        <w:t>Рекомендуется сдавать ключ от номера на стойку регистрации отеля, в случае его утери поставить в известность администрацию. Драгоценности, деньги, документы необходимо хранить в сейфе, который находится в номере или на стойке регистрации. За утраченные ценности, находящиеся вне сейфа, администрация отеля ответственности не несет.</w:t>
      </w:r>
      <w:r w:rsidRPr="00E42E16">
        <w:rPr>
          <w:color w:val="000000"/>
          <w:sz w:val="18"/>
          <w:szCs w:val="18"/>
        </w:rPr>
        <w:t xml:space="preserve"> В случае утраты незамедлительно сообщите представителю принимающей стороны о случившемся и составьте полицейский рапорт (в правильном составлении документов и последовательности</w:t>
      </w:r>
      <w:r>
        <w:rPr>
          <w:color w:val="000000"/>
          <w:sz w:val="18"/>
          <w:szCs w:val="18"/>
        </w:rPr>
        <w:t xml:space="preserve"> действий </w:t>
      </w:r>
      <w:r w:rsidRPr="00E42E16">
        <w:rPr>
          <w:color w:val="000000"/>
          <w:sz w:val="18"/>
          <w:szCs w:val="18"/>
        </w:rPr>
        <w:t xml:space="preserve">Вас проконсультирует </w:t>
      </w:r>
      <w:r w:rsidRPr="00E42E16">
        <w:rPr>
          <w:color w:val="000000"/>
          <w:sz w:val="18"/>
          <w:szCs w:val="18"/>
          <w:lang w:val="en-US"/>
        </w:rPr>
        <w:t>call</w:t>
      </w:r>
      <w:r w:rsidRPr="00E42E16">
        <w:rPr>
          <w:color w:val="000000"/>
          <w:sz w:val="18"/>
          <w:szCs w:val="18"/>
        </w:rPr>
        <w:t xml:space="preserve"> центр юридической помощи).</w:t>
      </w:r>
    </w:p>
    <w:p w:rsidR="006F6C97" w:rsidRPr="007114A1" w:rsidRDefault="006F6C97" w:rsidP="006F6C97">
      <w:pPr>
        <w:ind w:firstLine="284"/>
        <w:rPr>
          <w:color w:val="000000"/>
          <w:sz w:val="18"/>
          <w:szCs w:val="18"/>
        </w:rPr>
      </w:pPr>
      <w:r w:rsidRPr="00835581">
        <w:rPr>
          <w:color w:val="000000"/>
          <w:sz w:val="18"/>
          <w:szCs w:val="18"/>
        </w:rPr>
        <w:t>В день выезда до 12:00 необходимо освободить свой номер</w:t>
      </w:r>
      <w:r>
        <w:rPr>
          <w:color w:val="000000"/>
          <w:sz w:val="18"/>
          <w:szCs w:val="18"/>
        </w:rPr>
        <w:t xml:space="preserve"> (сдать ключи на рецепшн)</w:t>
      </w:r>
      <w:r w:rsidRPr="00835581">
        <w:rPr>
          <w:color w:val="000000"/>
          <w:sz w:val="18"/>
          <w:szCs w:val="18"/>
        </w:rPr>
        <w:t xml:space="preserve"> и оплатить дополнительные услуги: телефонные переговоры, мини-бар, заказ питания и напитков в номер, массаж и др. Свой багаж Вы можете </w:t>
      </w:r>
      <w:r>
        <w:rPr>
          <w:color w:val="000000"/>
          <w:sz w:val="18"/>
          <w:szCs w:val="18"/>
        </w:rPr>
        <w:t xml:space="preserve"> </w:t>
      </w:r>
      <w:r w:rsidRPr="00835581">
        <w:rPr>
          <w:color w:val="000000"/>
          <w:sz w:val="18"/>
          <w:szCs w:val="18"/>
        </w:rPr>
        <w:t>оставить в камере хранения отеля и оставаться на территории отеля до приезда автобуса или машины. Если Вы не сдали номер до 12:00, стоимость комнаты оплачивает</w:t>
      </w:r>
      <w:r>
        <w:rPr>
          <w:color w:val="000000"/>
          <w:sz w:val="18"/>
          <w:szCs w:val="18"/>
        </w:rPr>
        <w:t>ся полностью за следующие сутки за счет туриста.</w:t>
      </w:r>
    </w:p>
    <w:p w:rsidR="006F6C97" w:rsidRPr="009945A1" w:rsidRDefault="006F6C97" w:rsidP="006F6C97">
      <w:pPr>
        <w:ind w:firstLine="284"/>
        <w:rPr>
          <w:color w:val="000000"/>
          <w:sz w:val="18"/>
          <w:szCs w:val="18"/>
          <w:u w:val="single"/>
        </w:rPr>
      </w:pPr>
      <w:r w:rsidRPr="009945A1">
        <w:rPr>
          <w:color w:val="000000"/>
          <w:sz w:val="18"/>
          <w:szCs w:val="18"/>
          <w:u w:val="single"/>
        </w:rPr>
        <w:t>В регионах Краби и Ко Чанг услуги гидов не предоставляются.</w:t>
      </w:r>
    </w:p>
    <w:p w:rsidR="006F6C97" w:rsidRPr="007114A1" w:rsidRDefault="006F6C97" w:rsidP="006F6C97">
      <w:pPr>
        <w:ind w:firstLine="284"/>
        <w:rPr>
          <w:color w:val="000000"/>
          <w:sz w:val="18"/>
          <w:szCs w:val="18"/>
        </w:rPr>
      </w:pPr>
      <w:r w:rsidRPr="009945A1">
        <w:rPr>
          <w:color w:val="000000"/>
          <w:sz w:val="18"/>
          <w:szCs w:val="18"/>
          <w:u w:val="single"/>
        </w:rPr>
        <w:t xml:space="preserve">В регионе Као Лак встречи с гидом проводятся по предварительной договоренности. </w:t>
      </w:r>
      <w:r>
        <w:rPr>
          <w:color w:val="000000"/>
          <w:sz w:val="18"/>
          <w:szCs w:val="18"/>
        </w:rPr>
        <w:t xml:space="preserve">Связаться с гидом можно по телефону, указанному на стенде </w:t>
      </w:r>
      <w:r>
        <w:rPr>
          <w:color w:val="000000"/>
          <w:sz w:val="18"/>
          <w:szCs w:val="18"/>
          <w:lang w:val="en-US"/>
        </w:rPr>
        <w:t>Enigma</w:t>
      </w:r>
      <w:r w:rsidRPr="006F6C97">
        <w:rPr>
          <w:color w:val="000000"/>
          <w:sz w:val="18"/>
          <w:szCs w:val="18"/>
        </w:rPr>
        <w:t>.</w:t>
      </w:r>
      <w:r>
        <w:rPr>
          <w:color w:val="000000"/>
          <w:sz w:val="18"/>
          <w:szCs w:val="18"/>
          <w:lang w:val="en-US"/>
        </w:rPr>
        <w:t>KZ</w:t>
      </w:r>
      <w:r w:rsidRPr="00CE1EE2"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или в информационной папке.</w:t>
      </w:r>
    </w:p>
    <w:p w:rsidR="006F6C97" w:rsidRPr="007114A1" w:rsidRDefault="006F6C97" w:rsidP="006F6C97">
      <w:pPr>
        <w:ind w:firstLine="284"/>
        <w:rPr>
          <w:color w:val="000000"/>
          <w:sz w:val="18"/>
          <w:szCs w:val="18"/>
        </w:rPr>
      </w:pPr>
    </w:p>
    <w:p w:rsidR="006F6C97" w:rsidRDefault="006F6C97" w:rsidP="006F6C97">
      <w:pPr>
        <w:ind w:firstLine="284"/>
        <w:outlineLvl w:val="2"/>
        <w:rPr>
          <w:b/>
          <w:color w:val="000000"/>
        </w:rPr>
      </w:pPr>
      <w:r>
        <w:rPr>
          <w:b/>
          <w:color w:val="000000"/>
        </w:rPr>
        <w:lastRenderedPageBreak/>
        <w:t>Меди</w:t>
      </w:r>
      <w:r w:rsidRPr="00953D0F">
        <w:rPr>
          <w:b/>
          <w:color w:val="000000"/>
        </w:rPr>
        <w:t>цина</w:t>
      </w:r>
    </w:p>
    <w:p w:rsidR="006F6C97" w:rsidRDefault="0058381A" w:rsidP="006F6C97">
      <w:pPr>
        <w:ind w:firstLine="284"/>
        <w:outlineLvl w:val="2"/>
        <w:rPr>
          <w:b/>
          <w:bCs/>
          <w:color w:val="000000"/>
          <w:sz w:val="28"/>
          <w:szCs w:val="28"/>
        </w:rPr>
      </w:pPr>
      <w:r w:rsidRPr="0058381A">
        <w:rPr>
          <w:color w:val="000000"/>
          <w:sz w:val="18"/>
          <w:szCs w:val="18"/>
        </w:rPr>
        <w:t>Согласно международным правилам, время расселения в отелях составляет 14:00 местного времени в день прибытия, а расчетный час - 12:00. Распределение номеров является ответственностью администрации отеля, и в случае утери ключа, необходимо связаться с ресепшеном отеля. Для безопасности личных ценностей, таких как документы, деньги и драгоценности, рекомендуется использовать сейф, находящийся в номере или на стойке регистрации. Администрация отеля не несет ответственности за потерю ценностей, находящихся вне сейфа. Если ценности утрачены, необходимо сообщить об этом представителю отеля и составить полицейский рапорт. До 12:00 дня в день выезда необходимо освободить номер и оплатить дополнительные услуги, такие как заказ еды и напитков, телефонные переговоры и массаж. Если номер не был сдан до 12:00 дня, стоимость комнаты будет оплачиваться за следующие сутки за счет гостя. В регионах Краби и Ко Чанг услуги гидов не предоставляются, а в регионе Као Лак встречи с гидом проходят по предварительной договоренности, которую можно сделать, связавшись с гидом по телефону, указанному в информационной папке</w:t>
      </w:r>
    </w:p>
    <w:p w:rsidR="006F6C97" w:rsidRDefault="006F6C97" w:rsidP="006F6C97">
      <w:pPr>
        <w:ind w:firstLine="284"/>
        <w:outlineLvl w:val="2"/>
        <w:rPr>
          <w:b/>
          <w:bCs/>
          <w:color w:val="000000"/>
          <w:sz w:val="28"/>
          <w:szCs w:val="28"/>
        </w:rPr>
      </w:pPr>
    </w:p>
    <w:p w:rsidR="006F6C97" w:rsidRDefault="006F6C97" w:rsidP="006F6C97">
      <w:pPr>
        <w:ind w:firstLine="284"/>
        <w:outlineLvl w:val="2"/>
        <w:rPr>
          <w:b/>
          <w:bCs/>
          <w:color w:val="000000"/>
          <w:sz w:val="28"/>
          <w:szCs w:val="28"/>
        </w:rPr>
      </w:pPr>
    </w:p>
    <w:p w:rsidR="006F6C97" w:rsidRDefault="006F6C97" w:rsidP="006F6C97">
      <w:pPr>
        <w:ind w:firstLine="284"/>
        <w:outlineLvl w:val="2"/>
        <w:rPr>
          <w:b/>
          <w:bCs/>
          <w:color w:val="000000"/>
          <w:sz w:val="28"/>
          <w:szCs w:val="28"/>
        </w:rPr>
      </w:pPr>
    </w:p>
    <w:p w:rsidR="006F6C97" w:rsidRDefault="006F6C97" w:rsidP="006F6C97">
      <w:pPr>
        <w:ind w:firstLine="284"/>
        <w:outlineLvl w:val="2"/>
        <w:rPr>
          <w:b/>
          <w:bCs/>
          <w:color w:val="000000"/>
          <w:sz w:val="28"/>
          <w:szCs w:val="28"/>
        </w:rPr>
      </w:pPr>
    </w:p>
    <w:p w:rsidR="006F6C97" w:rsidRDefault="006F6C97" w:rsidP="006F6C97">
      <w:pPr>
        <w:ind w:firstLine="284"/>
        <w:outlineLvl w:val="2"/>
        <w:rPr>
          <w:b/>
          <w:bCs/>
          <w:color w:val="000000"/>
          <w:sz w:val="28"/>
          <w:szCs w:val="28"/>
        </w:rPr>
      </w:pPr>
    </w:p>
    <w:p w:rsidR="006F6C97" w:rsidRDefault="006F6C97" w:rsidP="006F6C97">
      <w:pPr>
        <w:ind w:firstLine="284"/>
        <w:outlineLvl w:val="2"/>
        <w:rPr>
          <w:b/>
          <w:bCs/>
          <w:color w:val="000000"/>
          <w:sz w:val="28"/>
          <w:szCs w:val="28"/>
        </w:rPr>
      </w:pPr>
    </w:p>
    <w:p w:rsidR="006F6C97" w:rsidRDefault="006F6C97" w:rsidP="006F6C97">
      <w:pPr>
        <w:ind w:firstLine="284"/>
        <w:outlineLvl w:val="2"/>
        <w:rPr>
          <w:b/>
          <w:bCs/>
          <w:color w:val="000000"/>
          <w:sz w:val="28"/>
          <w:szCs w:val="28"/>
        </w:rPr>
      </w:pPr>
    </w:p>
    <w:p w:rsidR="006F6C97" w:rsidRPr="00A46718" w:rsidRDefault="006F6C97" w:rsidP="006F6C97">
      <w:pPr>
        <w:ind w:firstLine="284"/>
        <w:outlineLvl w:val="2"/>
        <w:rPr>
          <w:b/>
          <w:bCs/>
          <w:color w:val="000000"/>
          <w:sz w:val="28"/>
          <w:szCs w:val="28"/>
        </w:rPr>
      </w:pPr>
      <w:r w:rsidRPr="00A46718">
        <w:rPr>
          <w:b/>
          <w:bCs/>
          <w:color w:val="000000"/>
          <w:sz w:val="28"/>
          <w:szCs w:val="28"/>
        </w:rPr>
        <w:t>Общая информация о стране</w:t>
      </w:r>
    </w:p>
    <w:p w:rsidR="006F6C97" w:rsidRPr="00425BAB" w:rsidRDefault="006F6C97" w:rsidP="006F6C97">
      <w:pPr>
        <w:ind w:firstLine="284"/>
        <w:rPr>
          <w:b/>
          <w:color w:val="0070C0"/>
          <w:sz w:val="18"/>
          <w:szCs w:val="18"/>
        </w:rPr>
      </w:pPr>
    </w:p>
    <w:p w:rsidR="006F6C97" w:rsidRDefault="006F6C97" w:rsidP="006F6C97">
      <w:pPr>
        <w:ind w:firstLine="284"/>
        <w:outlineLvl w:val="2"/>
        <w:rPr>
          <w:b/>
          <w:color w:val="000000"/>
        </w:rPr>
      </w:pPr>
      <w:r>
        <w:rPr>
          <w:b/>
          <w:color w:val="000000"/>
        </w:rPr>
        <w:t>Время</w:t>
      </w:r>
    </w:p>
    <w:p w:rsidR="006F6C97" w:rsidRPr="00705AAE" w:rsidRDefault="006F6C97" w:rsidP="006F6C97">
      <w:pPr>
        <w:ind w:firstLine="284"/>
        <w:rPr>
          <w:sz w:val="18"/>
          <w:szCs w:val="18"/>
        </w:rPr>
      </w:pPr>
      <w:r w:rsidRPr="00CB7C92">
        <w:rPr>
          <w:sz w:val="18"/>
          <w:szCs w:val="18"/>
        </w:rPr>
        <w:t xml:space="preserve">Разница во времени с </w:t>
      </w:r>
      <w:r>
        <w:rPr>
          <w:sz w:val="18"/>
          <w:szCs w:val="18"/>
        </w:rPr>
        <w:t>Казахстаном</w:t>
      </w:r>
      <w:r w:rsidRPr="00CB7C92">
        <w:rPr>
          <w:sz w:val="18"/>
          <w:szCs w:val="18"/>
        </w:rPr>
        <w:t xml:space="preserve"> – </w:t>
      </w:r>
      <w:r>
        <w:rPr>
          <w:sz w:val="18"/>
          <w:szCs w:val="18"/>
        </w:rPr>
        <w:t>+1</w:t>
      </w:r>
      <w:r w:rsidRPr="00CB7C92">
        <w:rPr>
          <w:sz w:val="18"/>
          <w:szCs w:val="18"/>
        </w:rPr>
        <w:t xml:space="preserve"> час</w:t>
      </w:r>
      <w:r>
        <w:rPr>
          <w:sz w:val="18"/>
          <w:szCs w:val="18"/>
        </w:rPr>
        <w:t>.</w:t>
      </w:r>
      <w:r w:rsidRPr="00705AAE">
        <w:rPr>
          <w:sz w:val="18"/>
          <w:szCs w:val="18"/>
        </w:rPr>
        <w:t xml:space="preserve"> Стандартный часовой пояс: UTC/GMT +7 час</w:t>
      </w:r>
      <w:r>
        <w:rPr>
          <w:sz w:val="18"/>
          <w:szCs w:val="18"/>
        </w:rPr>
        <w:t>ов</w:t>
      </w:r>
      <w:r w:rsidRPr="00705AAE">
        <w:rPr>
          <w:sz w:val="18"/>
          <w:szCs w:val="18"/>
        </w:rPr>
        <w:t xml:space="preserve">.  </w:t>
      </w:r>
    </w:p>
    <w:p w:rsidR="006F6C97" w:rsidRPr="00CB7C92" w:rsidRDefault="006F6C97" w:rsidP="006F6C97">
      <w:pPr>
        <w:ind w:firstLine="284"/>
        <w:outlineLvl w:val="2"/>
        <w:rPr>
          <w:b/>
          <w:color w:val="000000"/>
          <w:sz w:val="18"/>
        </w:rPr>
      </w:pPr>
    </w:p>
    <w:p w:rsidR="006F6C97" w:rsidRPr="00A46718" w:rsidRDefault="006F6C97" w:rsidP="006F6C97">
      <w:pPr>
        <w:ind w:firstLine="284"/>
        <w:outlineLvl w:val="2"/>
        <w:rPr>
          <w:b/>
          <w:color w:val="000000"/>
        </w:rPr>
      </w:pPr>
      <w:r>
        <w:rPr>
          <w:b/>
          <w:color w:val="000000"/>
        </w:rPr>
        <w:t>Географичес</w:t>
      </w:r>
      <w:r w:rsidRPr="00A46718">
        <w:rPr>
          <w:b/>
          <w:color w:val="000000"/>
        </w:rPr>
        <w:t>к</w:t>
      </w:r>
      <w:r>
        <w:rPr>
          <w:b/>
          <w:color w:val="000000"/>
        </w:rPr>
        <w:t>о</w:t>
      </w:r>
      <w:r w:rsidRPr="00A46718">
        <w:rPr>
          <w:b/>
          <w:color w:val="000000"/>
        </w:rPr>
        <w:t>е положение</w:t>
      </w:r>
    </w:p>
    <w:p w:rsidR="006F6C97" w:rsidRPr="00685148" w:rsidRDefault="006F6C97" w:rsidP="006F6C97">
      <w:pPr>
        <w:ind w:firstLine="284"/>
        <w:rPr>
          <w:sz w:val="18"/>
          <w:szCs w:val="18"/>
        </w:rPr>
      </w:pPr>
      <w:r w:rsidRPr="00685148">
        <w:rPr>
          <w:sz w:val="18"/>
          <w:szCs w:val="18"/>
        </w:rPr>
        <w:t>Таиланд расположен в Юго-Восточной Азии и занимает территорию, протяженностью 513115 квадратных километров (равняется по величине Франции).</w:t>
      </w:r>
    </w:p>
    <w:p w:rsidR="006F6C97" w:rsidRPr="00685148" w:rsidRDefault="006F6C97" w:rsidP="006F6C97">
      <w:pPr>
        <w:ind w:firstLine="284"/>
        <w:rPr>
          <w:sz w:val="18"/>
          <w:szCs w:val="18"/>
        </w:rPr>
      </w:pPr>
      <w:r w:rsidRPr="00685148">
        <w:rPr>
          <w:sz w:val="18"/>
          <w:szCs w:val="18"/>
        </w:rPr>
        <w:t>Таиланд граничит с Лаосом и Бирмой на Севере, Камбоджей на Востоке, с Бирмой на Западе и Малайзией на Юге. Морское побережье Залива Таиланд на Востоке и выход к Индийскому океану на Западе.</w:t>
      </w:r>
    </w:p>
    <w:p w:rsidR="006F6C97" w:rsidRPr="00685148" w:rsidRDefault="006F6C97" w:rsidP="006F6C97">
      <w:pPr>
        <w:ind w:firstLine="284"/>
        <w:rPr>
          <w:sz w:val="18"/>
          <w:szCs w:val="18"/>
        </w:rPr>
      </w:pPr>
      <w:r w:rsidRPr="00685148">
        <w:rPr>
          <w:sz w:val="18"/>
          <w:szCs w:val="18"/>
        </w:rPr>
        <w:t>Столица – Бангкок.</w:t>
      </w:r>
    </w:p>
    <w:p w:rsidR="006F6C97" w:rsidRPr="00685148" w:rsidRDefault="006F6C97" w:rsidP="006F6C97">
      <w:pPr>
        <w:ind w:firstLine="284"/>
        <w:rPr>
          <w:sz w:val="18"/>
          <w:szCs w:val="18"/>
        </w:rPr>
      </w:pPr>
    </w:p>
    <w:p w:rsidR="006F6C97" w:rsidRPr="00685148" w:rsidRDefault="006F6C97" w:rsidP="006F6C97">
      <w:pPr>
        <w:ind w:firstLine="284"/>
        <w:outlineLvl w:val="2"/>
        <w:rPr>
          <w:b/>
        </w:rPr>
      </w:pPr>
      <w:r w:rsidRPr="00685148">
        <w:rPr>
          <w:b/>
        </w:rPr>
        <w:t>Население</w:t>
      </w:r>
    </w:p>
    <w:p w:rsidR="006F6C97" w:rsidRPr="00685148" w:rsidRDefault="006F6C97" w:rsidP="006F6C97">
      <w:pPr>
        <w:ind w:firstLine="284"/>
        <w:rPr>
          <w:sz w:val="18"/>
          <w:szCs w:val="18"/>
        </w:rPr>
      </w:pPr>
      <w:r w:rsidRPr="00685148">
        <w:rPr>
          <w:sz w:val="18"/>
          <w:szCs w:val="18"/>
        </w:rPr>
        <w:t>Население страны составляет около 60.6 млн. чело</w:t>
      </w:r>
      <w:r w:rsidRPr="00685148">
        <w:rPr>
          <w:sz w:val="18"/>
          <w:szCs w:val="18"/>
        </w:rPr>
        <w:softHyphen/>
        <w:t xml:space="preserve">век. В столице страны - Бангкоке - проживает около 6.5 млн. человек. </w:t>
      </w:r>
    </w:p>
    <w:p w:rsidR="006F6C97" w:rsidRPr="00B52928" w:rsidRDefault="006F6C97" w:rsidP="006F6C97">
      <w:pPr>
        <w:ind w:firstLine="284"/>
        <w:rPr>
          <w:sz w:val="18"/>
          <w:szCs w:val="18"/>
        </w:rPr>
      </w:pPr>
      <w:r w:rsidRPr="00685148">
        <w:rPr>
          <w:sz w:val="18"/>
          <w:szCs w:val="18"/>
        </w:rPr>
        <w:t>75% - тайцы, 11% - китайцы, 3% - малайцы. А также кхмеры и вьетнамцы.</w:t>
      </w:r>
    </w:p>
    <w:p w:rsidR="006F6C97" w:rsidRDefault="006F6C97" w:rsidP="006F6C97">
      <w:pPr>
        <w:ind w:firstLine="284"/>
        <w:outlineLvl w:val="2"/>
        <w:rPr>
          <w:b/>
        </w:rPr>
      </w:pPr>
    </w:p>
    <w:p w:rsidR="006F6C97" w:rsidRPr="00685148" w:rsidRDefault="006F6C97" w:rsidP="006F6C97">
      <w:pPr>
        <w:ind w:firstLine="284"/>
        <w:outlineLvl w:val="2"/>
        <w:rPr>
          <w:b/>
        </w:rPr>
      </w:pPr>
      <w:r w:rsidRPr="00685148">
        <w:rPr>
          <w:b/>
        </w:rPr>
        <w:t>Язык</w:t>
      </w:r>
    </w:p>
    <w:p w:rsidR="006F6C97" w:rsidRPr="00685148" w:rsidRDefault="006F6C97" w:rsidP="006F6C97">
      <w:pPr>
        <w:ind w:firstLine="284"/>
        <w:rPr>
          <w:sz w:val="18"/>
          <w:szCs w:val="18"/>
        </w:rPr>
      </w:pPr>
      <w:r w:rsidRPr="00685148">
        <w:rPr>
          <w:sz w:val="18"/>
          <w:szCs w:val="18"/>
        </w:rPr>
        <w:t>Официальным государственным языком является тайский, но в большинстве туристических центров, магазинов и ресторанов говорят по-английски. Дорожные знаки и названия улиц указаны как на тайском, так и на английском.</w:t>
      </w:r>
    </w:p>
    <w:p w:rsidR="006F6C97" w:rsidRPr="00685148" w:rsidRDefault="006F6C97" w:rsidP="006F6C97">
      <w:pPr>
        <w:ind w:firstLine="284"/>
        <w:rPr>
          <w:b/>
          <w:sz w:val="18"/>
          <w:szCs w:val="18"/>
        </w:rPr>
      </w:pPr>
    </w:p>
    <w:p w:rsidR="006F6C97" w:rsidRPr="00685148" w:rsidRDefault="006F6C97" w:rsidP="006F6C97">
      <w:pPr>
        <w:ind w:firstLine="284"/>
        <w:outlineLvl w:val="2"/>
        <w:rPr>
          <w:b/>
        </w:rPr>
      </w:pPr>
      <w:r w:rsidRPr="00685148">
        <w:rPr>
          <w:b/>
        </w:rPr>
        <w:t>Валюта</w:t>
      </w:r>
    </w:p>
    <w:p w:rsidR="006F6C97" w:rsidRDefault="006F6C97" w:rsidP="006F6C97">
      <w:pPr>
        <w:ind w:firstLine="284"/>
        <w:rPr>
          <w:sz w:val="18"/>
          <w:szCs w:val="18"/>
        </w:rPr>
      </w:pPr>
      <w:r w:rsidRPr="00685148">
        <w:rPr>
          <w:sz w:val="18"/>
          <w:szCs w:val="18"/>
        </w:rPr>
        <w:t>Национальной валютой Таиланда является Бат</w:t>
      </w:r>
      <w:r>
        <w:rPr>
          <w:sz w:val="18"/>
          <w:szCs w:val="18"/>
        </w:rPr>
        <w:t xml:space="preserve"> (1$ приблизительно равен </w:t>
      </w:r>
      <w:r>
        <w:rPr>
          <w:bCs/>
          <w:sz w:val="18"/>
        </w:rPr>
        <w:t>33</w:t>
      </w:r>
      <w:r>
        <w:rPr>
          <w:sz w:val="18"/>
          <w:szCs w:val="18"/>
        </w:rPr>
        <w:t xml:space="preserve"> б</w:t>
      </w:r>
      <w:r w:rsidRPr="00685148">
        <w:rPr>
          <w:sz w:val="18"/>
          <w:szCs w:val="18"/>
        </w:rPr>
        <w:t>атам</w:t>
      </w:r>
      <w:r>
        <w:rPr>
          <w:sz w:val="18"/>
          <w:szCs w:val="18"/>
        </w:rPr>
        <w:t xml:space="preserve"> - актуально на 10/2018</w:t>
      </w:r>
      <w:r w:rsidRPr="00685148">
        <w:rPr>
          <w:sz w:val="18"/>
          <w:szCs w:val="18"/>
        </w:rPr>
        <w:t xml:space="preserve">). К обмену принимаются валюты всех ведущих стран мира. Обмен производится в банках, обменных пунктах крупных торговых центров и аэропорта. Значительной разницы в курсах валют в вышеназванных учреждений нет. Банковские операции осуществляются в рабочие </w:t>
      </w:r>
      <w:r>
        <w:rPr>
          <w:sz w:val="18"/>
          <w:szCs w:val="18"/>
        </w:rPr>
        <w:t>дни с 9 до 15 часов. В субботу</w:t>
      </w:r>
      <w:r w:rsidRPr="00705AAE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- и </w:t>
      </w:r>
      <w:r w:rsidRPr="00685148">
        <w:rPr>
          <w:sz w:val="18"/>
          <w:szCs w:val="18"/>
        </w:rPr>
        <w:t>воскресенье обмен возможен в торговых центрах либо аэропорту. Курс валют, предлагаемый в отелях, значительно ниже банковского.</w:t>
      </w:r>
    </w:p>
    <w:p w:rsidR="006F6C97" w:rsidRDefault="006F6C97" w:rsidP="006F6C97">
      <w:pPr>
        <w:ind w:firstLine="284"/>
        <w:rPr>
          <w:sz w:val="18"/>
          <w:szCs w:val="18"/>
        </w:rPr>
      </w:pPr>
    </w:p>
    <w:p w:rsidR="006F6C97" w:rsidRPr="00685148" w:rsidRDefault="006F6C97" w:rsidP="006F6C97">
      <w:pPr>
        <w:ind w:firstLine="284"/>
        <w:outlineLvl w:val="2"/>
        <w:rPr>
          <w:b/>
        </w:rPr>
      </w:pPr>
      <w:r>
        <w:rPr>
          <w:b/>
        </w:rPr>
        <w:t>Климат</w:t>
      </w:r>
    </w:p>
    <w:p w:rsidR="006F6C97" w:rsidRPr="00685148" w:rsidRDefault="006F6C97" w:rsidP="006F6C97">
      <w:pPr>
        <w:ind w:firstLine="284"/>
        <w:rPr>
          <w:sz w:val="18"/>
          <w:szCs w:val="18"/>
        </w:rPr>
      </w:pPr>
      <w:r w:rsidRPr="00685148">
        <w:rPr>
          <w:sz w:val="18"/>
          <w:szCs w:val="18"/>
        </w:rPr>
        <w:t xml:space="preserve">В Таиланде всегда можно хорошо отдохнуть. Трудно дать однозначные рекомендации по выбору лучшего времени для отдыха в этой стране. </w:t>
      </w:r>
    </w:p>
    <w:p w:rsidR="006F6C97" w:rsidRPr="00685148" w:rsidRDefault="006F6C97" w:rsidP="006F6C97">
      <w:pPr>
        <w:ind w:firstLine="284"/>
        <w:rPr>
          <w:sz w:val="18"/>
          <w:szCs w:val="18"/>
        </w:rPr>
      </w:pPr>
      <w:r w:rsidRPr="00685148">
        <w:rPr>
          <w:sz w:val="18"/>
          <w:szCs w:val="18"/>
        </w:rPr>
        <w:t>Средняя температура в Таиланде круглый год – око</w:t>
      </w:r>
      <w:r w:rsidRPr="00685148">
        <w:rPr>
          <w:sz w:val="18"/>
          <w:szCs w:val="18"/>
        </w:rPr>
        <w:softHyphen/>
        <w:t xml:space="preserve">ло тридцати градусов. </w:t>
      </w:r>
    </w:p>
    <w:p w:rsidR="006F6C97" w:rsidRPr="00685148" w:rsidRDefault="006F6C97" w:rsidP="006F6C97">
      <w:pPr>
        <w:ind w:firstLine="284"/>
        <w:rPr>
          <w:sz w:val="18"/>
          <w:szCs w:val="18"/>
        </w:rPr>
      </w:pPr>
      <w:r w:rsidRPr="00685148">
        <w:rPr>
          <w:sz w:val="18"/>
          <w:szCs w:val="18"/>
        </w:rPr>
        <w:t>Лето – март-май (средняя температура составляет 30-35 градусов по Цельсию и теплые тропические ночи). Зима – с ноября по февраль (средняя темпера</w:t>
      </w:r>
      <w:r w:rsidRPr="00685148">
        <w:rPr>
          <w:sz w:val="18"/>
          <w:szCs w:val="18"/>
        </w:rPr>
        <w:softHyphen/>
        <w:t>тура – около 20 градусов). Зимой лучше предпочесть культурный отдых с экскурсиями по старинным буд</w:t>
      </w:r>
      <w:r w:rsidRPr="00685148">
        <w:rPr>
          <w:sz w:val="18"/>
          <w:szCs w:val="18"/>
        </w:rPr>
        <w:softHyphen/>
        <w:t xml:space="preserve">дийским храмам и монастырям, осмотром древних памятников и всевозможными развлечениями. </w:t>
      </w:r>
    </w:p>
    <w:p w:rsidR="006F6C97" w:rsidRPr="00685148" w:rsidRDefault="006F6C97" w:rsidP="006F6C97">
      <w:pPr>
        <w:ind w:firstLine="284"/>
        <w:rPr>
          <w:sz w:val="18"/>
          <w:szCs w:val="18"/>
        </w:rPr>
      </w:pPr>
      <w:r w:rsidRPr="00685148">
        <w:rPr>
          <w:sz w:val="18"/>
          <w:szCs w:val="18"/>
        </w:rPr>
        <w:t xml:space="preserve">Настоящая жара наступает с мая по август. В это время температура на улицах составляет около 40 градусов, осадки полностью отсутствуют. </w:t>
      </w:r>
    </w:p>
    <w:p w:rsidR="006F6C97" w:rsidRDefault="006F6C97" w:rsidP="006F6C97">
      <w:pPr>
        <w:ind w:firstLine="284"/>
        <w:rPr>
          <w:sz w:val="18"/>
          <w:szCs w:val="18"/>
        </w:rPr>
      </w:pPr>
      <w:r w:rsidRPr="00685148">
        <w:rPr>
          <w:sz w:val="18"/>
          <w:szCs w:val="18"/>
        </w:rPr>
        <w:t>В сентябре начинается сезон дождей, который про</w:t>
      </w:r>
      <w:r w:rsidRPr="00685148">
        <w:rPr>
          <w:sz w:val="18"/>
          <w:szCs w:val="18"/>
        </w:rPr>
        <w:softHyphen/>
        <w:t>должается до конца октября.</w:t>
      </w:r>
    </w:p>
    <w:p w:rsidR="006F6C97" w:rsidRPr="00934F47" w:rsidRDefault="006F6C97" w:rsidP="006F6C97">
      <w:pPr>
        <w:ind w:firstLine="284"/>
        <w:rPr>
          <w:sz w:val="18"/>
          <w:szCs w:val="18"/>
        </w:rPr>
      </w:pPr>
    </w:p>
    <w:p w:rsidR="006F6C97" w:rsidRDefault="006F6C97" w:rsidP="006F6C97">
      <w:pPr>
        <w:ind w:firstLine="284"/>
        <w:outlineLvl w:val="2"/>
        <w:rPr>
          <w:b/>
        </w:rPr>
      </w:pPr>
      <w:r>
        <w:rPr>
          <w:b/>
        </w:rPr>
        <w:t>Пляжи</w:t>
      </w:r>
    </w:p>
    <w:p w:rsidR="006F6C97" w:rsidRPr="004D012A" w:rsidRDefault="006F6C97" w:rsidP="006F6C97">
      <w:pPr>
        <w:ind w:firstLine="284"/>
        <w:outlineLvl w:val="2"/>
        <w:rPr>
          <w:b/>
        </w:rPr>
      </w:pPr>
      <w:r w:rsidRPr="004D012A">
        <w:rPr>
          <w:sz w:val="18"/>
          <w:szCs w:val="18"/>
        </w:rPr>
        <w:t>С 01.11.17 вв</w:t>
      </w:r>
      <w:r>
        <w:rPr>
          <w:sz w:val="18"/>
          <w:szCs w:val="18"/>
        </w:rPr>
        <w:t>еден</w:t>
      </w:r>
      <w:r w:rsidRPr="004D012A">
        <w:rPr>
          <w:sz w:val="18"/>
          <w:szCs w:val="18"/>
        </w:rPr>
        <w:t xml:space="preserve"> запрет на курение на пляжах Таиланда. </w:t>
      </w:r>
      <w:r>
        <w:rPr>
          <w:sz w:val="18"/>
          <w:szCs w:val="18"/>
        </w:rPr>
        <w:t>С</w:t>
      </w:r>
      <w:r w:rsidRPr="004D012A">
        <w:rPr>
          <w:sz w:val="18"/>
          <w:szCs w:val="18"/>
        </w:rPr>
        <w:t>озданы специально отведенные для курения места. Нарушение влечет наказание в виде штрафа в размере 100 000 бат и/или тюремного заключения на срок до 1 года.</w:t>
      </w:r>
    </w:p>
    <w:p w:rsidR="006F6C97" w:rsidRDefault="006F6C97" w:rsidP="006F6C97">
      <w:pPr>
        <w:ind w:firstLine="284"/>
        <w:outlineLvl w:val="2"/>
        <w:rPr>
          <w:b/>
        </w:rPr>
      </w:pPr>
    </w:p>
    <w:p w:rsidR="006F6C97" w:rsidRPr="00685148" w:rsidRDefault="006F6C97" w:rsidP="006F6C97">
      <w:pPr>
        <w:ind w:firstLine="284"/>
        <w:outlineLvl w:val="2"/>
        <w:rPr>
          <w:b/>
        </w:rPr>
      </w:pPr>
      <w:r w:rsidRPr="00685148">
        <w:rPr>
          <w:b/>
        </w:rPr>
        <w:t>Транспорт</w:t>
      </w:r>
    </w:p>
    <w:p w:rsidR="006F6C97" w:rsidRDefault="006F6C97" w:rsidP="006F6C97">
      <w:pPr>
        <w:ind w:firstLine="284"/>
        <w:rPr>
          <w:sz w:val="18"/>
          <w:szCs w:val="18"/>
        </w:rPr>
      </w:pPr>
      <w:r w:rsidRPr="00685148">
        <w:rPr>
          <w:sz w:val="18"/>
          <w:szCs w:val="18"/>
        </w:rPr>
        <w:t>Бангкок связывает с провинцией разветвленная сеть автомагистралей. Автобусы Государственной Транспортной Компании ходят по расписанию, билеты недорогие и разделены на 3 класса. Автобусы 1 класса оранжевого цвета (“</w:t>
      </w:r>
      <w:r w:rsidRPr="00685148">
        <w:rPr>
          <w:sz w:val="18"/>
          <w:szCs w:val="18"/>
          <w:lang w:val="en-US"/>
        </w:rPr>
        <w:t>rot</w:t>
      </w:r>
      <w:r w:rsidRPr="00685148">
        <w:rPr>
          <w:sz w:val="18"/>
          <w:szCs w:val="18"/>
        </w:rPr>
        <w:t xml:space="preserve"> </w:t>
      </w:r>
      <w:r w:rsidRPr="00685148">
        <w:rPr>
          <w:sz w:val="18"/>
          <w:szCs w:val="18"/>
          <w:lang w:val="en-US"/>
        </w:rPr>
        <w:t>daeng</w:t>
      </w:r>
      <w:r w:rsidRPr="00685148">
        <w:rPr>
          <w:sz w:val="18"/>
          <w:szCs w:val="18"/>
        </w:rPr>
        <w:t xml:space="preserve">”), стандартной комплектации (окна для лучшей вентиляции не застеклены), останавливается по требовании. И </w:t>
      </w:r>
      <w:r w:rsidRPr="00685148">
        <w:rPr>
          <w:sz w:val="18"/>
          <w:szCs w:val="18"/>
        </w:rPr>
        <w:lastRenderedPageBreak/>
        <w:t>поэтому движутся медленно. Синие автобусы 2 класса с кондиционерами (“</w:t>
      </w:r>
      <w:r w:rsidRPr="00685148">
        <w:rPr>
          <w:sz w:val="18"/>
          <w:szCs w:val="18"/>
          <w:lang w:val="en-US"/>
        </w:rPr>
        <w:t>ac</w:t>
      </w:r>
      <w:r w:rsidRPr="00685148">
        <w:rPr>
          <w:sz w:val="18"/>
          <w:szCs w:val="18"/>
        </w:rPr>
        <w:t xml:space="preserve">”) останавливается только в крупных населенных пунктах. Автобусы </w:t>
      </w:r>
      <w:r w:rsidRPr="00685148">
        <w:rPr>
          <w:sz w:val="18"/>
          <w:szCs w:val="18"/>
          <w:lang w:val="en-US"/>
        </w:rPr>
        <w:t>VIP</w:t>
      </w:r>
      <w:r w:rsidRPr="00685148">
        <w:rPr>
          <w:sz w:val="18"/>
          <w:szCs w:val="18"/>
        </w:rPr>
        <w:t>-класса отличаются меньшим числом посадочных мест и большим комфортом (стекла и кондиционер обязательны). В Таиланде левостороннее движение, обстановка на дорогах напряженная – часты аварии, правила движения местными водителями не соблюдаются, да и состояние дорог оставляет желать лучшего (исключение составляют курортные районы). На городских улицах соблюдайте предельную осторожность! В Бангкоке на дорогах практически везде серьезные пробки.</w:t>
      </w:r>
    </w:p>
    <w:p w:rsidR="0058381A" w:rsidRDefault="0058381A" w:rsidP="006F6C97">
      <w:pPr>
        <w:ind w:firstLine="284"/>
        <w:rPr>
          <w:b/>
          <w:sz w:val="18"/>
          <w:szCs w:val="18"/>
        </w:rPr>
      </w:pPr>
    </w:p>
    <w:p w:rsidR="006F6C97" w:rsidRPr="000839AD" w:rsidRDefault="006F6C97" w:rsidP="006F6C97">
      <w:pPr>
        <w:ind w:firstLine="284"/>
        <w:rPr>
          <w:b/>
          <w:sz w:val="18"/>
          <w:szCs w:val="18"/>
        </w:rPr>
      </w:pPr>
      <w:r w:rsidRPr="000839AD">
        <w:rPr>
          <w:b/>
          <w:sz w:val="18"/>
          <w:szCs w:val="18"/>
        </w:rPr>
        <w:t>Аренда автомобиля</w:t>
      </w:r>
    </w:p>
    <w:p w:rsidR="006F6C97" w:rsidRPr="002A07DB" w:rsidRDefault="006F6C97" w:rsidP="006F6C97">
      <w:pPr>
        <w:ind w:firstLine="284"/>
        <w:rPr>
          <w:sz w:val="18"/>
          <w:szCs w:val="18"/>
        </w:rPr>
      </w:pPr>
      <w:r w:rsidRPr="002A07DB">
        <w:rPr>
          <w:sz w:val="18"/>
          <w:szCs w:val="18"/>
        </w:rPr>
        <w:t xml:space="preserve">Для </w:t>
      </w:r>
      <w:r w:rsidRPr="000839AD">
        <w:rPr>
          <w:bCs/>
          <w:sz w:val="18"/>
          <w:szCs w:val="18"/>
        </w:rPr>
        <w:t>аренды авто в Тайланде</w:t>
      </w:r>
      <w:r w:rsidRPr="002A07DB">
        <w:rPr>
          <w:sz w:val="18"/>
          <w:szCs w:val="18"/>
        </w:rPr>
        <w:t xml:space="preserve"> туристу (возраст – от 23 лет, водительский стаж – не менее 3 лет) понадобятся:</w:t>
      </w:r>
    </w:p>
    <w:p w:rsidR="006F6C97" w:rsidRPr="002A07DB" w:rsidRDefault="006F6C97" w:rsidP="006F6C97">
      <w:pPr>
        <w:numPr>
          <w:ilvl w:val="0"/>
          <w:numId w:val="2"/>
        </w:numPr>
        <w:rPr>
          <w:sz w:val="18"/>
          <w:szCs w:val="18"/>
        </w:rPr>
      </w:pPr>
      <w:r w:rsidRPr="002A07DB">
        <w:rPr>
          <w:sz w:val="18"/>
          <w:szCs w:val="18"/>
        </w:rPr>
        <w:t>Международное водительское удостоверение</w:t>
      </w:r>
    </w:p>
    <w:p w:rsidR="006F6C97" w:rsidRPr="002A07DB" w:rsidRDefault="006F6C97" w:rsidP="006F6C97">
      <w:pPr>
        <w:numPr>
          <w:ilvl w:val="0"/>
          <w:numId w:val="2"/>
        </w:numPr>
        <w:rPr>
          <w:sz w:val="18"/>
          <w:szCs w:val="18"/>
        </w:rPr>
      </w:pPr>
      <w:r w:rsidRPr="002A07DB">
        <w:rPr>
          <w:sz w:val="18"/>
          <w:szCs w:val="18"/>
        </w:rPr>
        <w:t>Паспорт</w:t>
      </w:r>
    </w:p>
    <w:p w:rsidR="006F6C97" w:rsidRPr="002A07DB" w:rsidRDefault="006F6C97" w:rsidP="006F6C97">
      <w:pPr>
        <w:numPr>
          <w:ilvl w:val="0"/>
          <w:numId w:val="2"/>
        </w:numPr>
        <w:rPr>
          <w:sz w:val="18"/>
          <w:szCs w:val="18"/>
        </w:rPr>
      </w:pPr>
      <w:r w:rsidRPr="002A07DB">
        <w:rPr>
          <w:sz w:val="18"/>
          <w:szCs w:val="18"/>
        </w:rPr>
        <w:t>Кредитная карта (иногда залог за авто берут наличными)</w:t>
      </w:r>
    </w:p>
    <w:p w:rsidR="006F6C97" w:rsidRPr="002A07DB" w:rsidRDefault="006F6C97" w:rsidP="006F6C97">
      <w:pPr>
        <w:numPr>
          <w:ilvl w:val="0"/>
          <w:numId w:val="2"/>
        </w:numPr>
        <w:rPr>
          <w:sz w:val="18"/>
          <w:szCs w:val="18"/>
        </w:rPr>
      </w:pPr>
      <w:r w:rsidRPr="002A07DB">
        <w:rPr>
          <w:sz w:val="18"/>
          <w:szCs w:val="18"/>
        </w:rPr>
        <w:t>Международное страховое свидетельство</w:t>
      </w:r>
    </w:p>
    <w:p w:rsidR="006F6C97" w:rsidRDefault="006F6C97" w:rsidP="006F6C97">
      <w:pPr>
        <w:ind w:firstLine="284"/>
        <w:rPr>
          <w:sz w:val="18"/>
          <w:szCs w:val="18"/>
        </w:rPr>
      </w:pPr>
      <w:r w:rsidRPr="002A07DB">
        <w:rPr>
          <w:sz w:val="18"/>
          <w:szCs w:val="18"/>
        </w:rPr>
        <w:t>Блокируемый на карте депозит для залога за автомобиль составляет 320-640 $.</w:t>
      </w:r>
    </w:p>
    <w:p w:rsidR="006F6C97" w:rsidRDefault="006F6C97" w:rsidP="006F6C97">
      <w:pPr>
        <w:ind w:firstLine="284"/>
        <w:rPr>
          <w:sz w:val="18"/>
          <w:szCs w:val="18"/>
        </w:rPr>
      </w:pPr>
    </w:p>
    <w:p w:rsidR="006F6C97" w:rsidRDefault="006F6C97" w:rsidP="006F6C97">
      <w:pPr>
        <w:ind w:firstLine="284"/>
        <w:rPr>
          <w:sz w:val="18"/>
          <w:szCs w:val="18"/>
        </w:rPr>
      </w:pPr>
    </w:p>
    <w:p w:rsidR="006F6C97" w:rsidRDefault="006F6C97" w:rsidP="006F6C97">
      <w:pPr>
        <w:ind w:firstLine="284"/>
        <w:rPr>
          <w:sz w:val="18"/>
          <w:szCs w:val="18"/>
        </w:rPr>
      </w:pPr>
    </w:p>
    <w:p w:rsidR="006F6C97" w:rsidRDefault="006F6C97" w:rsidP="006F6C97">
      <w:pPr>
        <w:ind w:firstLine="284"/>
        <w:rPr>
          <w:sz w:val="18"/>
          <w:szCs w:val="18"/>
        </w:rPr>
      </w:pPr>
    </w:p>
    <w:p w:rsidR="006F6C97" w:rsidRDefault="006F6C97" w:rsidP="006F6C97">
      <w:pPr>
        <w:ind w:firstLine="284"/>
        <w:rPr>
          <w:sz w:val="18"/>
          <w:szCs w:val="18"/>
        </w:rPr>
      </w:pPr>
    </w:p>
    <w:p w:rsidR="006F6C97" w:rsidRDefault="006F6C97" w:rsidP="006F6C97">
      <w:pPr>
        <w:ind w:firstLine="284"/>
        <w:rPr>
          <w:sz w:val="18"/>
          <w:szCs w:val="18"/>
        </w:rPr>
      </w:pPr>
    </w:p>
    <w:p w:rsidR="006F6C97" w:rsidRDefault="006F6C97" w:rsidP="006F6C97">
      <w:pPr>
        <w:ind w:firstLine="284"/>
        <w:rPr>
          <w:sz w:val="18"/>
          <w:szCs w:val="18"/>
        </w:rPr>
      </w:pPr>
    </w:p>
    <w:p w:rsidR="006F6C97" w:rsidRDefault="006F6C97" w:rsidP="006F6C97">
      <w:pPr>
        <w:ind w:firstLine="284"/>
        <w:rPr>
          <w:sz w:val="18"/>
          <w:szCs w:val="18"/>
        </w:rPr>
      </w:pPr>
    </w:p>
    <w:p w:rsidR="006F6C97" w:rsidRDefault="006F6C97" w:rsidP="006F6C97">
      <w:pPr>
        <w:ind w:firstLine="284"/>
        <w:rPr>
          <w:sz w:val="18"/>
          <w:szCs w:val="18"/>
        </w:rPr>
      </w:pPr>
    </w:p>
    <w:p w:rsidR="006F6C97" w:rsidRDefault="006F6C97" w:rsidP="006F6C97">
      <w:pPr>
        <w:ind w:firstLine="284"/>
        <w:rPr>
          <w:sz w:val="18"/>
          <w:szCs w:val="18"/>
        </w:rPr>
      </w:pPr>
      <w:r w:rsidRPr="002A07DB">
        <w:rPr>
          <w:sz w:val="18"/>
          <w:szCs w:val="18"/>
        </w:rPr>
        <w:t xml:space="preserve">При поездке на арендованном автомобиле с собой всегда должны быть паспорт и водительское удостоверение. Неофициально </w:t>
      </w:r>
      <w:r w:rsidRPr="000839AD">
        <w:rPr>
          <w:bCs/>
          <w:sz w:val="18"/>
          <w:szCs w:val="18"/>
        </w:rPr>
        <w:t>арендовать машину в Тайланде</w:t>
      </w:r>
      <w:r w:rsidRPr="002A07DB">
        <w:rPr>
          <w:sz w:val="18"/>
          <w:szCs w:val="18"/>
        </w:rPr>
        <w:t xml:space="preserve"> можно и с национальным водительским удостоверением, но при полицейской проверке за это возьмут </w:t>
      </w:r>
      <w:r w:rsidRPr="000839AD">
        <w:rPr>
          <w:bCs/>
          <w:sz w:val="18"/>
          <w:szCs w:val="18"/>
        </w:rPr>
        <w:t>штраф</w:t>
      </w:r>
      <w:r w:rsidRPr="000839AD">
        <w:rPr>
          <w:sz w:val="18"/>
          <w:szCs w:val="18"/>
        </w:rPr>
        <w:t xml:space="preserve"> </w:t>
      </w:r>
      <w:r>
        <w:rPr>
          <w:sz w:val="18"/>
          <w:szCs w:val="18"/>
        </w:rPr>
        <w:t>в 16</w:t>
      </w:r>
      <w:r w:rsidRPr="002A07DB">
        <w:rPr>
          <w:sz w:val="18"/>
          <w:szCs w:val="18"/>
        </w:rPr>
        <w:t>$.</w:t>
      </w:r>
    </w:p>
    <w:p w:rsidR="006F6C97" w:rsidRPr="000839AD" w:rsidRDefault="006F6C97" w:rsidP="006F6C97">
      <w:pPr>
        <w:ind w:firstLine="284"/>
        <w:rPr>
          <w:sz w:val="18"/>
          <w:szCs w:val="18"/>
        </w:rPr>
      </w:pPr>
      <w:r w:rsidRPr="000839AD">
        <w:rPr>
          <w:bCs/>
          <w:sz w:val="18"/>
          <w:szCs w:val="18"/>
        </w:rPr>
        <w:t>Взят</w:t>
      </w:r>
      <w:r>
        <w:rPr>
          <w:bCs/>
          <w:sz w:val="18"/>
          <w:szCs w:val="18"/>
        </w:rPr>
        <w:t>ь</w:t>
      </w:r>
      <w:r w:rsidRPr="000839AD">
        <w:rPr>
          <w:bCs/>
          <w:sz w:val="18"/>
          <w:szCs w:val="18"/>
        </w:rPr>
        <w:t xml:space="preserve"> в прокат авто в Тайланде</w:t>
      </w:r>
      <w:r w:rsidRPr="000839AD">
        <w:rPr>
          <w:sz w:val="18"/>
          <w:szCs w:val="18"/>
        </w:rPr>
        <w:t xml:space="preserve"> можно в аэропортах, крупных городах и курортных зонах. Арендовать автомобиль в Тайланде можно и на территории большинства крупных отелей</w:t>
      </w:r>
      <w:r>
        <w:rPr>
          <w:sz w:val="18"/>
          <w:szCs w:val="18"/>
        </w:rPr>
        <w:t>,</w:t>
      </w:r>
      <w:r w:rsidRPr="000839AD">
        <w:rPr>
          <w:sz w:val="18"/>
          <w:szCs w:val="18"/>
        </w:rPr>
        <w:t xml:space="preserve"> и в офисах туристических компаний.</w:t>
      </w:r>
    </w:p>
    <w:p w:rsidR="006F6C97" w:rsidRPr="000839AD" w:rsidRDefault="006F6C97" w:rsidP="006F6C97">
      <w:pPr>
        <w:ind w:firstLine="284"/>
        <w:rPr>
          <w:bCs/>
          <w:sz w:val="18"/>
          <w:szCs w:val="18"/>
        </w:rPr>
      </w:pPr>
      <w:r>
        <w:rPr>
          <w:bCs/>
          <w:sz w:val="18"/>
          <w:szCs w:val="18"/>
        </w:rPr>
        <w:t>Аренда</w:t>
      </w:r>
      <w:r w:rsidRPr="000839AD">
        <w:rPr>
          <w:bCs/>
          <w:sz w:val="18"/>
          <w:szCs w:val="18"/>
        </w:rPr>
        <w:t xml:space="preserve"> машин в Тайланде</w:t>
      </w:r>
      <w:r w:rsidRPr="000839AD">
        <w:rPr>
          <w:sz w:val="18"/>
          <w:szCs w:val="18"/>
        </w:rPr>
        <w:t xml:space="preserve"> через круп</w:t>
      </w:r>
      <w:r>
        <w:rPr>
          <w:sz w:val="18"/>
          <w:szCs w:val="18"/>
        </w:rPr>
        <w:t xml:space="preserve">ные фирмы (Avis, Budget, Hertz) </w:t>
      </w:r>
      <w:r w:rsidRPr="000839AD">
        <w:rPr>
          <w:sz w:val="18"/>
          <w:szCs w:val="18"/>
        </w:rPr>
        <w:t>позволит вам избежать проблем со стар</w:t>
      </w:r>
      <w:r>
        <w:rPr>
          <w:sz w:val="18"/>
          <w:szCs w:val="18"/>
        </w:rPr>
        <w:t xml:space="preserve">ым и разбитыми авто и, в итоге, </w:t>
      </w:r>
      <w:r w:rsidRPr="000839AD">
        <w:rPr>
          <w:sz w:val="18"/>
          <w:szCs w:val="18"/>
        </w:rPr>
        <w:t>сэкономить кучу времени и нервов.</w:t>
      </w:r>
    </w:p>
    <w:p w:rsidR="006F6C97" w:rsidRDefault="006F6C97" w:rsidP="006F6C97">
      <w:pPr>
        <w:ind w:firstLine="284"/>
        <w:rPr>
          <w:sz w:val="18"/>
          <w:szCs w:val="18"/>
        </w:rPr>
      </w:pPr>
      <w:r w:rsidRPr="000839AD">
        <w:rPr>
          <w:bCs/>
          <w:sz w:val="18"/>
          <w:szCs w:val="18"/>
        </w:rPr>
        <w:t>Аренда автомобиля в Тайланде</w:t>
      </w:r>
      <w:r w:rsidRPr="000839AD">
        <w:rPr>
          <w:sz w:val="18"/>
          <w:szCs w:val="18"/>
        </w:rPr>
        <w:t xml:space="preserve"> стоит 30-100 $ в день за легковушку или джип и 80-100 $ за грузовик.</w:t>
      </w:r>
    </w:p>
    <w:p w:rsidR="006F6C97" w:rsidRPr="000839AD" w:rsidRDefault="006F6C97" w:rsidP="006F6C97">
      <w:pPr>
        <w:ind w:firstLine="284"/>
        <w:rPr>
          <w:sz w:val="18"/>
          <w:szCs w:val="18"/>
        </w:rPr>
      </w:pPr>
      <w:r w:rsidRPr="000839AD">
        <w:rPr>
          <w:sz w:val="18"/>
          <w:szCs w:val="18"/>
        </w:rPr>
        <w:t xml:space="preserve">Очень популярным способом передвижения по Тайланду для иностранных туристов стала </w:t>
      </w:r>
      <w:r w:rsidRPr="000839AD">
        <w:rPr>
          <w:b/>
          <w:bCs/>
          <w:sz w:val="18"/>
          <w:szCs w:val="18"/>
        </w:rPr>
        <w:t>аренда скутера</w:t>
      </w:r>
      <w:r w:rsidRPr="000839AD">
        <w:rPr>
          <w:sz w:val="18"/>
          <w:szCs w:val="18"/>
        </w:rPr>
        <w:t xml:space="preserve"> или мотоцикла. Для этого потребуются международные водительские права и паспорт. Аренда </w:t>
      </w:r>
      <w:r>
        <w:rPr>
          <w:sz w:val="18"/>
          <w:szCs w:val="18"/>
        </w:rPr>
        <w:t>мотоцикла в Тайланде стоит 5-32$ сутки с залогом до 16</w:t>
      </w:r>
      <w:r w:rsidRPr="000839AD">
        <w:rPr>
          <w:sz w:val="18"/>
          <w:szCs w:val="18"/>
        </w:rPr>
        <w:t xml:space="preserve"> $.</w:t>
      </w:r>
    </w:p>
    <w:p w:rsidR="006F6C97" w:rsidRPr="000839AD" w:rsidRDefault="006F6C97" w:rsidP="006F6C97">
      <w:pPr>
        <w:ind w:firstLine="284"/>
        <w:rPr>
          <w:sz w:val="18"/>
          <w:szCs w:val="18"/>
        </w:rPr>
      </w:pPr>
      <w:r w:rsidRPr="000839AD">
        <w:rPr>
          <w:sz w:val="18"/>
          <w:szCs w:val="18"/>
        </w:rPr>
        <w:t>Внимательно осмотрите мотоцикл (на предме</w:t>
      </w:r>
      <w:r>
        <w:rPr>
          <w:sz w:val="18"/>
          <w:szCs w:val="18"/>
        </w:rPr>
        <w:t xml:space="preserve">т царапин и других повреждений) </w:t>
      </w:r>
      <w:r w:rsidRPr="000839AD">
        <w:rPr>
          <w:sz w:val="18"/>
          <w:szCs w:val="18"/>
        </w:rPr>
        <w:t>и провер</w:t>
      </w:r>
      <w:r>
        <w:rPr>
          <w:sz w:val="18"/>
          <w:szCs w:val="18"/>
        </w:rPr>
        <w:t xml:space="preserve">ьте работоспособность всех </w:t>
      </w:r>
      <w:r w:rsidRPr="000839AD">
        <w:rPr>
          <w:sz w:val="18"/>
          <w:szCs w:val="18"/>
        </w:rPr>
        <w:t>детале</w:t>
      </w:r>
      <w:r>
        <w:rPr>
          <w:sz w:val="18"/>
          <w:szCs w:val="18"/>
        </w:rPr>
        <w:t xml:space="preserve">й пред тем, как арендовать его. </w:t>
      </w:r>
      <w:r w:rsidRPr="000839AD">
        <w:rPr>
          <w:sz w:val="18"/>
          <w:szCs w:val="18"/>
        </w:rPr>
        <w:t>Опытные туристы советуют сделать подробные фотографии выбранного в пункте проката байка.</w:t>
      </w:r>
    </w:p>
    <w:p w:rsidR="006F6C97" w:rsidRPr="000839AD" w:rsidRDefault="006F6C97" w:rsidP="006F6C97">
      <w:pPr>
        <w:ind w:firstLine="284"/>
        <w:rPr>
          <w:sz w:val="18"/>
          <w:szCs w:val="18"/>
        </w:rPr>
      </w:pPr>
      <w:r w:rsidRPr="000839AD">
        <w:rPr>
          <w:sz w:val="18"/>
          <w:szCs w:val="18"/>
        </w:rPr>
        <w:t xml:space="preserve">Тайские полицейские достаточно жестко отстаивают права своих граждан и в случаях аварий с участием местных и иностранцев, последних часто задерживают для выяснения обстоятельств в камере ближайшего полицейского участка. </w:t>
      </w:r>
      <w:r w:rsidRPr="000839AD">
        <w:rPr>
          <w:bCs/>
          <w:sz w:val="18"/>
          <w:szCs w:val="18"/>
        </w:rPr>
        <w:t>Будьте крайне внимательны на дорогах</w:t>
      </w:r>
      <w:r w:rsidRPr="000839AD">
        <w:rPr>
          <w:b/>
          <w:bCs/>
          <w:sz w:val="18"/>
          <w:szCs w:val="18"/>
        </w:rPr>
        <w:t xml:space="preserve"> </w:t>
      </w:r>
      <w:r w:rsidRPr="000839AD">
        <w:rPr>
          <w:sz w:val="18"/>
          <w:szCs w:val="18"/>
        </w:rPr>
        <w:t>Тайланда (особенно в городах) и избегайте опасных ситуаций и конфликтов.</w:t>
      </w:r>
    </w:p>
    <w:p w:rsidR="006F6C97" w:rsidRPr="000839AD" w:rsidRDefault="006F6C97" w:rsidP="006F6C97">
      <w:pPr>
        <w:ind w:firstLine="284"/>
        <w:rPr>
          <w:sz w:val="18"/>
          <w:szCs w:val="18"/>
        </w:rPr>
      </w:pPr>
      <w:r w:rsidRPr="000839AD">
        <w:rPr>
          <w:bCs/>
          <w:sz w:val="18"/>
          <w:szCs w:val="18"/>
        </w:rPr>
        <w:t>Заправки в Тайланде</w:t>
      </w:r>
      <w:r w:rsidRPr="000839AD">
        <w:rPr>
          <w:sz w:val="18"/>
          <w:szCs w:val="18"/>
        </w:rPr>
        <w:t xml:space="preserve"> можно найти не во всех отдаленных районах (работает большинство из них до 22:00), зато в каждом придорожном лотке или в пункте проката транспорта можно купить бензин в бутылках из-под напитков. Бензин в Тайланде бывает 2 видов:</w:t>
      </w:r>
      <w:r>
        <w:rPr>
          <w:sz w:val="18"/>
          <w:szCs w:val="18"/>
        </w:rPr>
        <w:t xml:space="preserve"> </w:t>
      </w:r>
      <w:r w:rsidRPr="000839AD">
        <w:rPr>
          <w:sz w:val="18"/>
          <w:szCs w:val="18"/>
        </w:rPr>
        <w:t>Бензин</w:t>
      </w:r>
      <w:r>
        <w:rPr>
          <w:sz w:val="18"/>
          <w:szCs w:val="18"/>
        </w:rPr>
        <w:t xml:space="preserve">, </w:t>
      </w:r>
      <w:r w:rsidRPr="000839AD">
        <w:rPr>
          <w:sz w:val="18"/>
          <w:szCs w:val="18"/>
        </w:rPr>
        <w:t>Газохол (бензин, к которому добавлено 10-20 % этанола)</w:t>
      </w:r>
    </w:p>
    <w:p w:rsidR="006F6C97" w:rsidRDefault="006F6C97" w:rsidP="006F6C97">
      <w:pPr>
        <w:outlineLvl w:val="2"/>
        <w:rPr>
          <w:b/>
        </w:rPr>
      </w:pPr>
    </w:p>
    <w:p w:rsidR="006F6C97" w:rsidRPr="00685148" w:rsidRDefault="006F6C97" w:rsidP="006F6C97">
      <w:pPr>
        <w:ind w:firstLine="284"/>
        <w:outlineLvl w:val="2"/>
        <w:rPr>
          <w:b/>
        </w:rPr>
      </w:pPr>
      <w:r w:rsidRPr="00685148">
        <w:rPr>
          <w:b/>
        </w:rPr>
        <w:t>Связь</w:t>
      </w:r>
    </w:p>
    <w:p w:rsidR="006F6C97" w:rsidRDefault="006F6C97" w:rsidP="006F6C97">
      <w:pPr>
        <w:ind w:firstLine="284"/>
        <w:rPr>
          <w:sz w:val="18"/>
          <w:szCs w:val="18"/>
        </w:rPr>
      </w:pPr>
      <w:r w:rsidRPr="00685148">
        <w:rPr>
          <w:sz w:val="18"/>
          <w:szCs w:val="18"/>
        </w:rPr>
        <w:t xml:space="preserve">Красные телефоны – автоматы предназначены только для местных линий, зеленые – для междугородных звонков (тариф зависит от страны, в которую осуществляется звонок). Тарифы на телефонные переговоры достаточно велики, телефонной карточки (около 250 бат) хватает на 3-4 минуты разговора с </w:t>
      </w:r>
      <w:r>
        <w:rPr>
          <w:sz w:val="18"/>
          <w:szCs w:val="18"/>
        </w:rPr>
        <w:t>Казахстаном</w:t>
      </w:r>
      <w:r w:rsidRPr="00685148">
        <w:rPr>
          <w:sz w:val="18"/>
          <w:szCs w:val="18"/>
        </w:rPr>
        <w:t xml:space="preserve">. Такая же беседа из телефонного номера обойдется вдвое дороже. Перед номером телефона в Таиланде часто указывается междугородный код города. Для того, чтобы позвонить из </w:t>
      </w:r>
      <w:r>
        <w:rPr>
          <w:sz w:val="18"/>
          <w:szCs w:val="18"/>
        </w:rPr>
        <w:t>Казахстана</w:t>
      </w:r>
      <w:r w:rsidRPr="00685148">
        <w:rPr>
          <w:sz w:val="18"/>
          <w:szCs w:val="18"/>
        </w:rPr>
        <w:t xml:space="preserve"> в Таиланд, нужно набрать 8 –гудок-10-66 (код Таиланда)</w:t>
      </w:r>
      <w:r>
        <w:rPr>
          <w:sz w:val="18"/>
          <w:szCs w:val="18"/>
        </w:rPr>
        <w:t xml:space="preserve"> </w:t>
      </w:r>
      <w:r w:rsidRPr="00685148">
        <w:rPr>
          <w:sz w:val="18"/>
          <w:szCs w:val="18"/>
        </w:rPr>
        <w:t>-</w:t>
      </w:r>
      <w:r>
        <w:rPr>
          <w:sz w:val="18"/>
          <w:szCs w:val="18"/>
        </w:rPr>
        <w:t xml:space="preserve"> </w:t>
      </w:r>
      <w:r w:rsidRPr="00685148">
        <w:rPr>
          <w:sz w:val="18"/>
          <w:szCs w:val="18"/>
        </w:rPr>
        <w:t>код города - номер вызываемого абонента.</w:t>
      </w:r>
    </w:p>
    <w:p w:rsidR="006F6C97" w:rsidRDefault="006F6C97" w:rsidP="006F6C97">
      <w:pPr>
        <w:ind w:firstLine="284"/>
        <w:rPr>
          <w:sz w:val="18"/>
          <w:szCs w:val="18"/>
        </w:rPr>
      </w:pPr>
      <w:r w:rsidRPr="002A07DB">
        <w:rPr>
          <w:sz w:val="18"/>
          <w:szCs w:val="18"/>
        </w:rPr>
        <w:t xml:space="preserve">Для звонка в </w:t>
      </w:r>
      <w:r>
        <w:rPr>
          <w:sz w:val="18"/>
          <w:szCs w:val="18"/>
        </w:rPr>
        <w:t>Казахстан</w:t>
      </w:r>
      <w:r w:rsidRPr="002A07DB">
        <w:rPr>
          <w:sz w:val="18"/>
          <w:szCs w:val="18"/>
        </w:rPr>
        <w:t xml:space="preserve"> необходимо набрать 007 (код </w:t>
      </w:r>
      <w:r>
        <w:rPr>
          <w:sz w:val="18"/>
          <w:szCs w:val="18"/>
        </w:rPr>
        <w:t>Казахстана</w:t>
      </w:r>
      <w:r w:rsidRPr="002A07DB">
        <w:rPr>
          <w:sz w:val="18"/>
          <w:szCs w:val="18"/>
        </w:rPr>
        <w:t xml:space="preserve"> - 7), затем код города и номер телефона. </w:t>
      </w:r>
    </w:p>
    <w:p w:rsidR="006F6C97" w:rsidRPr="00685148" w:rsidRDefault="006F6C97" w:rsidP="006F6C97">
      <w:pPr>
        <w:ind w:firstLine="284"/>
        <w:rPr>
          <w:sz w:val="18"/>
          <w:szCs w:val="18"/>
        </w:rPr>
      </w:pPr>
    </w:p>
    <w:p w:rsidR="006F6C97" w:rsidRPr="00685148" w:rsidRDefault="006F6C97" w:rsidP="006F6C97">
      <w:pPr>
        <w:ind w:firstLine="284"/>
        <w:outlineLvl w:val="2"/>
        <w:rPr>
          <w:b/>
          <w:bCs/>
          <w:sz w:val="28"/>
          <w:szCs w:val="28"/>
        </w:rPr>
      </w:pPr>
      <w:r w:rsidRPr="00685148">
        <w:rPr>
          <w:b/>
          <w:bCs/>
          <w:sz w:val="28"/>
          <w:szCs w:val="28"/>
        </w:rPr>
        <w:t>Культура</w:t>
      </w:r>
    </w:p>
    <w:p w:rsidR="006F6C97" w:rsidRPr="00685148" w:rsidRDefault="006F6C97" w:rsidP="006F6C97">
      <w:pPr>
        <w:ind w:firstLine="284"/>
        <w:rPr>
          <w:b/>
          <w:sz w:val="18"/>
          <w:szCs w:val="18"/>
        </w:rPr>
      </w:pPr>
    </w:p>
    <w:p w:rsidR="006F6C97" w:rsidRPr="00685148" w:rsidRDefault="006F6C97" w:rsidP="006F6C97">
      <w:pPr>
        <w:ind w:firstLine="284"/>
        <w:outlineLvl w:val="2"/>
        <w:rPr>
          <w:b/>
        </w:rPr>
      </w:pPr>
      <w:r w:rsidRPr="00685148">
        <w:rPr>
          <w:b/>
        </w:rPr>
        <w:t>Обычаи</w:t>
      </w:r>
    </w:p>
    <w:p w:rsidR="006F6C97" w:rsidRDefault="006F6C97" w:rsidP="006F6C97">
      <w:pPr>
        <w:ind w:firstLine="284"/>
        <w:rPr>
          <w:sz w:val="18"/>
          <w:szCs w:val="18"/>
        </w:rPr>
      </w:pPr>
      <w:r w:rsidRPr="00685148">
        <w:rPr>
          <w:sz w:val="18"/>
          <w:szCs w:val="18"/>
        </w:rPr>
        <w:t>Тайцы чтят королевскую семью, даже социальные оппозиционеры, которые пренебрегают законом и нормам общества, не могут терпеть даже малейшего пренебрежения к тайской монархии. Внешнее выражение гнева здесь считается грубостью и невоспитанностью. Нельзя одеваться в шорты, другую неподобающую одежду или быть без рубашки при посещении религиозных святынь. Помните, что необходимо снимать обувь, если Вы заходите в частный дом тайца, в храмы, где хранятся образы Будды. Каждый образ Будды, большой или маленький, разрушенный или нет, в Таиланде воспринимается как священный объект поклонения. Никогда не взбирайтесь на эти объекты, чтобы сфотографироваться и не показывайте свое неуважение к ним. Здесь не принято публично показывать привязанность между мужчиной и женщиной. Указание на человека или предмет ногой считается грубостью. Фотографирование разрешено практически повсеместно. Исключения составляют специально оговоренные места: Королевский дворец и Храм, буддийские храмы, закрытые павильоны Национального музея и некоторые другие историко-культурные галереи. Следует воздержаться от любой формы съемок в универсальных магазинах и бутиках.</w:t>
      </w:r>
    </w:p>
    <w:p w:rsidR="006F6C97" w:rsidRDefault="006F6C97" w:rsidP="006F6C97">
      <w:pPr>
        <w:outlineLvl w:val="2"/>
        <w:rPr>
          <w:b/>
          <w:color w:val="000000"/>
        </w:rPr>
      </w:pPr>
    </w:p>
    <w:p w:rsidR="006F6C97" w:rsidRDefault="006F6C97" w:rsidP="006F6C97">
      <w:pPr>
        <w:outlineLvl w:val="2"/>
        <w:rPr>
          <w:b/>
          <w:color w:val="000000"/>
        </w:rPr>
      </w:pPr>
      <w:r w:rsidRPr="00A46718">
        <w:rPr>
          <w:b/>
          <w:color w:val="000000"/>
        </w:rPr>
        <w:t>Контакты</w:t>
      </w:r>
    </w:p>
    <w:p w:rsidR="006F6C97" w:rsidRPr="00D05E53" w:rsidRDefault="006F6C97" w:rsidP="006F6C97">
      <w:pPr>
        <w:ind w:firstLine="284"/>
        <w:rPr>
          <w:b/>
          <w:color w:val="000000"/>
          <w:sz w:val="18"/>
          <w:szCs w:val="18"/>
        </w:rPr>
      </w:pPr>
    </w:p>
    <w:p w:rsidR="006F6C97" w:rsidRPr="00D05E53" w:rsidRDefault="006F6C97" w:rsidP="006F6C97">
      <w:pPr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Консульский отдел посольства РК в Королевстве Таиланд</w:t>
      </w:r>
    </w:p>
    <w:p w:rsidR="006F6C97" w:rsidRPr="007114A1" w:rsidRDefault="006F6C97" w:rsidP="006F6C97">
      <w:pPr>
        <w:jc w:val="both"/>
        <w:rPr>
          <w:sz w:val="18"/>
          <w:szCs w:val="18"/>
          <w:lang w:val="en-US"/>
        </w:rPr>
      </w:pPr>
      <w:r w:rsidRPr="00225CC5">
        <w:rPr>
          <w:sz w:val="18"/>
          <w:szCs w:val="18"/>
        </w:rPr>
        <w:t>Адрес</w:t>
      </w:r>
      <w:r w:rsidRPr="007114A1">
        <w:rPr>
          <w:sz w:val="18"/>
          <w:szCs w:val="18"/>
          <w:lang w:val="en-US"/>
        </w:rPr>
        <w:t>: GPF Witthayu Towers, 93/1 Wireless Road, Lumpini, Pathumwan</w:t>
      </w:r>
    </w:p>
    <w:p w:rsidR="006F6C97" w:rsidRPr="00225CC5" w:rsidRDefault="006F6C97" w:rsidP="006F6C97">
      <w:pPr>
        <w:jc w:val="both"/>
        <w:rPr>
          <w:sz w:val="18"/>
          <w:szCs w:val="18"/>
        </w:rPr>
      </w:pPr>
      <w:r w:rsidRPr="00225CC5">
        <w:rPr>
          <w:sz w:val="18"/>
          <w:szCs w:val="18"/>
        </w:rPr>
        <w:lastRenderedPageBreak/>
        <w:t xml:space="preserve">Тел: </w:t>
      </w:r>
      <w:r>
        <w:rPr>
          <w:sz w:val="18"/>
          <w:szCs w:val="18"/>
        </w:rPr>
        <w:t>+662 254-30-43</w:t>
      </w:r>
    </w:p>
    <w:p w:rsidR="006F6C97" w:rsidRPr="00225CC5" w:rsidRDefault="006F6C97" w:rsidP="006F6C97">
      <w:pPr>
        <w:jc w:val="both"/>
        <w:rPr>
          <w:sz w:val="18"/>
          <w:szCs w:val="18"/>
        </w:rPr>
      </w:pPr>
      <w:r w:rsidRPr="00225CC5">
        <w:rPr>
          <w:sz w:val="18"/>
          <w:szCs w:val="18"/>
        </w:rPr>
        <w:t>Факс: +662 254-30-42</w:t>
      </w:r>
    </w:p>
    <w:p w:rsidR="006F6C97" w:rsidRPr="00225CC5" w:rsidRDefault="006F6C97" w:rsidP="006F6C97">
      <w:pPr>
        <w:jc w:val="both"/>
        <w:rPr>
          <w:sz w:val="18"/>
          <w:szCs w:val="18"/>
        </w:rPr>
      </w:pPr>
      <w:r w:rsidRPr="00225CC5">
        <w:rPr>
          <w:sz w:val="18"/>
          <w:szCs w:val="18"/>
        </w:rPr>
        <w:t xml:space="preserve">Электронная почта: </w:t>
      </w:r>
      <w:r w:rsidRPr="007114A1">
        <w:rPr>
          <w:sz w:val="18"/>
          <w:szCs w:val="18"/>
        </w:rPr>
        <w:t>thailand@mfa.kz</w:t>
      </w:r>
    </w:p>
    <w:p w:rsidR="006F6C97" w:rsidRDefault="006F6C97" w:rsidP="006F6C97">
      <w:pPr>
        <w:jc w:val="both"/>
        <w:rPr>
          <w:color w:val="000000"/>
          <w:sz w:val="18"/>
          <w:szCs w:val="18"/>
        </w:rPr>
      </w:pPr>
      <w:r w:rsidRPr="007114A1">
        <w:rPr>
          <w:color w:val="000000"/>
          <w:sz w:val="18"/>
          <w:szCs w:val="18"/>
        </w:rPr>
        <w:t>Режим работы:</w:t>
      </w:r>
      <w:r>
        <w:rPr>
          <w:color w:val="000000"/>
          <w:sz w:val="18"/>
          <w:szCs w:val="18"/>
        </w:rPr>
        <w:t xml:space="preserve"> </w:t>
      </w:r>
      <w:r w:rsidRPr="007114A1">
        <w:rPr>
          <w:color w:val="000000"/>
          <w:sz w:val="18"/>
          <w:szCs w:val="18"/>
        </w:rPr>
        <w:t>Понедельник, Среда, Пятница</w:t>
      </w:r>
      <w:r>
        <w:rPr>
          <w:color w:val="000000"/>
          <w:sz w:val="18"/>
          <w:szCs w:val="18"/>
        </w:rPr>
        <w:t xml:space="preserve"> </w:t>
      </w:r>
      <w:r w:rsidRPr="007114A1">
        <w:rPr>
          <w:color w:val="000000"/>
          <w:sz w:val="18"/>
          <w:szCs w:val="18"/>
        </w:rPr>
        <w:t>10:00 - 12:00</w:t>
      </w:r>
    </w:p>
    <w:p w:rsidR="006F6C97" w:rsidRDefault="006F6C97" w:rsidP="006F6C97">
      <w:pPr>
        <w:jc w:val="both"/>
        <w:rPr>
          <w:color w:val="000000"/>
          <w:sz w:val="18"/>
          <w:szCs w:val="18"/>
        </w:rPr>
      </w:pPr>
      <w:r w:rsidRPr="007114A1">
        <w:rPr>
          <w:color w:val="000000"/>
          <w:sz w:val="18"/>
          <w:szCs w:val="18"/>
        </w:rPr>
        <w:t>Телефон при чрезвычайных сит</w:t>
      </w:r>
      <w:r>
        <w:rPr>
          <w:color w:val="000000"/>
          <w:sz w:val="18"/>
          <w:szCs w:val="18"/>
        </w:rPr>
        <w:t xml:space="preserve">уациях (для граждан Казахстана) </w:t>
      </w:r>
      <w:r w:rsidRPr="007114A1">
        <w:rPr>
          <w:color w:val="000000"/>
          <w:sz w:val="18"/>
          <w:szCs w:val="18"/>
        </w:rPr>
        <w:t>+66-93-575-5700</w:t>
      </w:r>
    </w:p>
    <w:p w:rsidR="006F6C97" w:rsidRPr="007114A1" w:rsidRDefault="006F6C97" w:rsidP="006F6C97">
      <w:pPr>
        <w:jc w:val="both"/>
        <w:rPr>
          <w:color w:val="000000"/>
          <w:sz w:val="18"/>
          <w:szCs w:val="18"/>
        </w:rPr>
      </w:pPr>
    </w:p>
    <w:p w:rsidR="006F6C97" w:rsidRPr="007114A1" w:rsidRDefault="006F6C97" w:rsidP="006F6C97">
      <w:pPr>
        <w:jc w:val="both"/>
        <w:rPr>
          <w:b/>
          <w:sz w:val="18"/>
          <w:szCs w:val="18"/>
        </w:rPr>
      </w:pPr>
    </w:p>
    <w:p w:rsidR="006F6C97" w:rsidRDefault="006F6C97" w:rsidP="006F6C97">
      <w:pPr>
        <w:jc w:val="center"/>
        <w:rPr>
          <w:b/>
        </w:rPr>
      </w:pPr>
    </w:p>
    <w:p w:rsidR="00F96FE7" w:rsidRPr="006F6C97" w:rsidRDefault="006F6C97">
      <w:pPr>
        <w:rPr>
          <w:i/>
        </w:rPr>
      </w:pPr>
      <w:r w:rsidRPr="006F6C97">
        <w:rPr>
          <w:b/>
          <w:i/>
        </w:rPr>
        <w:t>Откройте тайны отдыха с Enigma.KZ - желаем Вам незабываемых впечатлений!</w:t>
      </w:r>
      <w:r w:rsidR="00963472" w:rsidRPr="00963472">
        <w:rPr>
          <w:b/>
          <w:sz w:val="18"/>
          <w:szCs w:val="18"/>
        </w:rPr>
        <w:t xml:space="preserve"> </w:t>
      </w:r>
      <w:bookmarkStart w:id="0" w:name="_GoBack"/>
      <w:bookmarkEnd w:id="0"/>
    </w:p>
    <w:sectPr w:rsidR="00F96FE7" w:rsidRPr="006F6C97" w:rsidSect="002E422D">
      <w:headerReference w:type="even" r:id="rId7"/>
      <w:headerReference w:type="default" r:id="rId8"/>
      <w:pgSz w:w="11906" w:h="16838"/>
      <w:pgMar w:top="510" w:right="567" w:bottom="510" w:left="851" w:header="11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71C0" w:rsidRDefault="007B71C0" w:rsidP="006F6C97">
      <w:r>
        <w:separator/>
      </w:r>
    </w:p>
  </w:endnote>
  <w:endnote w:type="continuationSeparator" w:id="0">
    <w:p w:rsidR="007B71C0" w:rsidRDefault="007B71C0" w:rsidP="006F6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71C0" w:rsidRDefault="007B71C0" w:rsidP="006F6C97">
      <w:r>
        <w:separator/>
      </w:r>
    </w:p>
  </w:footnote>
  <w:footnote w:type="continuationSeparator" w:id="0">
    <w:p w:rsidR="007B71C0" w:rsidRDefault="007B71C0" w:rsidP="006F6C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92F" w:rsidRDefault="00855AF0" w:rsidP="002E422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D792F" w:rsidRDefault="007B71C0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C97" w:rsidRDefault="006F6C97">
    <w:pPr>
      <w:pStyle w:val="a3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center</wp:align>
          </wp:positionH>
          <wp:positionV relativeFrom="paragraph">
            <wp:posOffset>-71755</wp:posOffset>
          </wp:positionV>
          <wp:extent cx="1333500" cy="1333500"/>
          <wp:effectExtent l="0" t="0" r="0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6282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3500" cy="133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792F" w:rsidRDefault="007B71C0" w:rsidP="002E422D">
    <w:pPr>
      <w:pStyle w:val="a3"/>
      <w:tabs>
        <w:tab w:val="center" w:pos="4922"/>
        <w:tab w:val="right" w:pos="9845"/>
      </w:tabs>
      <w:ind w:right="36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341FE"/>
    <w:multiLevelType w:val="multilevel"/>
    <w:tmpl w:val="CCD6D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305E94"/>
    <w:multiLevelType w:val="hybridMultilevel"/>
    <w:tmpl w:val="1FD69A8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1020BDE"/>
    <w:multiLevelType w:val="hybridMultilevel"/>
    <w:tmpl w:val="D66204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EE2F86"/>
    <w:multiLevelType w:val="hybridMultilevel"/>
    <w:tmpl w:val="77D0FC8E"/>
    <w:lvl w:ilvl="0" w:tplc="2812A7BC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B95"/>
    <w:rsid w:val="0012774C"/>
    <w:rsid w:val="00504B95"/>
    <w:rsid w:val="0058381A"/>
    <w:rsid w:val="006F6C97"/>
    <w:rsid w:val="007B71C0"/>
    <w:rsid w:val="00855AF0"/>
    <w:rsid w:val="00963472"/>
    <w:rsid w:val="00DD58A0"/>
    <w:rsid w:val="00F9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30E872F-976F-468C-BCA8-092835D1C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6C97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F6C97"/>
    <w:pPr>
      <w:tabs>
        <w:tab w:val="center" w:pos="4677"/>
        <w:tab w:val="right" w:pos="9355"/>
      </w:tabs>
    </w:pPr>
    <w:rPr>
      <w:rFonts w:ascii="Times New Roman" w:hAnsi="Times New Roman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6F6C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F6C97"/>
  </w:style>
  <w:style w:type="paragraph" w:styleId="a6">
    <w:name w:val="Title"/>
    <w:basedOn w:val="a"/>
    <w:link w:val="a7"/>
    <w:qFormat/>
    <w:rsid w:val="006F6C97"/>
    <w:pPr>
      <w:spacing w:line="360" w:lineRule="auto"/>
      <w:jc w:val="center"/>
    </w:pPr>
    <w:rPr>
      <w:b/>
      <w:color w:val="000000"/>
    </w:rPr>
  </w:style>
  <w:style w:type="character" w:customStyle="1" w:styleId="a7">
    <w:name w:val="Заголовок Знак"/>
    <w:basedOn w:val="a0"/>
    <w:link w:val="a6"/>
    <w:rsid w:val="006F6C97"/>
    <w:rPr>
      <w:rFonts w:ascii="Arial" w:eastAsia="Times New Roman" w:hAnsi="Arial" w:cs="Arial"/>
      <w:b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6F6C97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6F6C9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F6C97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0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88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38474590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54104364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70525472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84808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40195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112010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534923848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05496446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5370363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</w:div>
                    <w:div w:id="14675267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</w:div>
                  </w:divsChild>
                </w:div>
                <w:div w:id="1333754759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8787091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335062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308783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733775404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50242905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6681713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852328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276765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5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2561</Words>
  <Characters>14600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</dc:creator>
  <cp:keywords/>
  <dc:description/>
  <cp:lastModifiedBy>Артур</cp:lastModifiedBy>
  <cp:revision>5</cp:revision>
  <dcterms:created xsi:type="dcterms:W3CDTF">2023-04-04T19:33:00Z</dcterms:created>
  <dcterms:modified xsi:type="dcterms:W3CDTF">2023-04-04T20:15:00Z</dcterms:modified>
</cp:coreProperties>
</file>